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DE6" w:rsidRPr="007E0708" w:rsidRDefault="00626DE6" w:rsidP="007325ED">
      <w:pPr>
        <w:tabs>
          <w:tab w:val="center" w:pos="4536"/>
          <w:tab w:val="right" w:pos="9072"/>
        </w:tabs>
        <w:jc w:val="both"/>
        <w:rPr>
          <w:rFonts w:ascii="Arial" w:eastAsia="宋体" w:hAnsi="Arial"/>
          <w:b/>
          <w:sz w:val="22"/>
          <w:szCs w:val="22"/>
          <w:lang w:val="en-GB" w:eastAsia="zh-CN"/>
        </w:rPr>
      </w:pPr>
      <w:r w:rsidRPr="007E0708">
        <w:rPr>
          <w:rFonts w:ascii="Arial" w:eastAsia="MS Mincho" w:hAnsi="Arial"/>
          <w:b/>
          <w:sz w:val="22"/>
          <w:szCs w:val="22"/>
          <w:lang w:val="en-GB"/>
        </w:rPr>
        <w:t>3GPP TSG-RAN WG2</w:t>
      </w:r>
      <w:r w:rsidRPr="007E0708">
        <w:rPr>
          <w:rFonts w:ascii="Arial" w:eastAsia="宋体" w:hAnsi="Arial"/>
          <w:b/>
          <w:sz w:val="22"/>
          <w:szCs w:val="22"/>
          <w:lang w:val="en-GB" w:eastAsia="zh-CN"/>
        </w:rPr>
        <w:t xml:space="preserve"> Meeting #1</w:t>
      </w:r>
      <w:r w:rsidRPr="007E0708">
        <w:rPr>
          <w:rFonts w:ascii="Arial" w:eastAsia="宋体" w:hAnsi="Arial" w:hint="eastAsia"/>
          <w:b/>
          <w:sz w:val="22"/>
          <w:szCs w:val="22"/>
          <w:lang w:val="en-GB" w:eastAsia="zh-CN"/>
        </w:rPr>
        <w:t>2</w:t>
      </w:r>
      <w:r w:rsidRPr="007E0708">
        <w:rPr>
          <w:rFonts w:ascii="Arial" w:eastAsia="宋体" w:hAnsi="Arial"/>
          <w:b/>
          <w:sz w:val="22"/>
          <w:szCs w:val="22"/>
          <w:lang w:val="en-GB" w:eastAsia="zh-CN"/>
        </w:rPr>
        <w:t xml:space="preserve">3bis </w:t>
      </w:r>
      <w:r w:rsidRPr="007E0708">
        <w:rPr>
          <w:rFonts w:ascii="Arial" w:eastAsia="MS Mincho" w:hAnsi="Arial"/>
          <w:b/>
          <w:sz w:val="22"/>
          <w:szCs w:val="22"/>
          <w:lang w:val="en-GB"/>
        </w:rPr>
        <w:t xml:space="preserve">     </w:t>
      </w:r>
      <w:r w:rsidRPr="007E0708">
        <w:rPr>
          <w:rFonts w:ascii="Arial" w:eastAsia="宋体" w:hAnsi="Arial"/>
          <w:b/>
          <w:sz w:val="22"/>
          <w:szCs w:val="22"/>
          <w:lang w:val="en-GB" w:eastAsia="zh-CN"/>
        </w:rPr>
        <w:t xml:space="preserve">        </w:t>
      </w:r>
      <w:r w:rsidRPr="007E0708">
        <w:rPr>
          <w:rFonts w:ascii="Arial" w:eastAsia="宋体" w:hAnsi="Arial" w:hint="eastAsia"/>
          <w:b/>
          <w:sz w:val="22"/>
          <w:szCs w:val="22"/>
          <w:lang w:eastAsia="zh-CN"/>
        </w:rPr>
        <w:t xml:space="preserve">     </w:t>
      </w:r>
      <w:r>
        <w:rPr>
          <w:rFonts w:ascii="Arial" w:eastAsia="宋体" w:hAnsi="Arial" w:hint="eastAsia"/>
          <w:b/>
          <w:sz w:val="22"/>
          <w:szCs w:val="22"/>
          <w:lang w:eastAsia="zh-CN"/>
        </w:rPr>
        <w:t xml:space="preserve">         </w:t>
      </w:r>
      <w:r w:rsidRPr="007E0708">
        <w:rPr>
          <w:rFonts w:ascii="Arial" w:eastAsia="宋体" w:hAnsi="Arial"/>
          <w:b/>
          <w:sz w:val="22"/>
          <w:szCs w:val="22"/>
          <w:lang w:eastAsia="zh-CN"/>
        </w:rPr>
        <w:t>R2-</w:t>
      </w:r>
      <w:r w:rsidR="00F71904" w:rsidRPr="00F71904">
        <w:rPr>
          <w:rFonts w:ascii="Arial" w:eastAsia="宋体" w:hAnsi="Arial"/>
          <w:b/>
          <w:sz w:val="22"/>
          <w:szCs w:val="22"/>
          <w:lang w:eastAsia="zh-CN"/>
        </w:rPr>
        <w:t>2309706</w:t>
      </w:r>
      <w:r w:rsidRPr="007E0708">
        <w:rPr>
          <w:rFonts w:ascii="Arial" w:eastAsia="宋体" w:hAnsi="Arial" w:hint="eastAsia"/>
          <w:b/>
          <w:sz w:val="22"/>
          <w:szCs w:val="22"/>
          <w:lang w:val="en-GB" w:eastAsia="zh-CN"/>
        </w:rPr>
        <w:t xml:space="preserve">                                           </w:t>
      </w:r>
    </w:p>
    <w:p w:rsidR="00626DE6" w:rsidRPr="007E0708" w:rsidRDefault="00626DE6" w:rsidP="007325ED">
      <w:pPr>
        <w:tabs>
          <w:tab w:val="left" w:pos="7600"/>
        </w:tabs>
        <w:jc w:val="both"/>
        <w:rPr>
          <w:rFonts w:ascii="Arial" w:eastAsia="宋体" w:hAnsi="Arial"/>
          <w:b/>
          <w:sz w:val="22"/>
          <w:szCs w:val="22"/>
          <w:lang w:val="en-GB" w:eastAsia="zh-CN"/>
        </w:rPr>
      </w:pPr>
      <w:r w:rsidRPr="007E0708">
        <w:rPr>
          <w:rFonts w:ascii="Arial" w:eastAsia="宋体" w:hAnsi="Arial"/>
          <w:b/>
          <w:sz w:val="22"/>
          <w:szCs w:val="22"/>
          <w:lang w:val="en-GB" w:eastAsia="zh-CN"/>
        </w:rPr>
        <w:t>Xiamen, China, 9 – 13 October</w:t>
      </w:r>
      <w:r w:rsidRPr="007E0708">
        <w:rPr>
          <w:rFonts w:ascii="Arial" w:eastAsia="宋体" w:hAnsi="Arial" w:hint="eastAsia"/>
          <w:b/>
          <w:sz w:val="22"/>
          <w:szCs w:val="22"/>
          <w:lang w:val="en-GB" w:eastAsia="zh-CN"/>
        </w:rPr>
        <w:t>,</w:t>
      </w:r>
      <w:r w:rsidRPr="007E0708">
        <w:rPr>
          <w:rFonts w:ascii="Arial" w:eastAsia="宋体" w:hAnsi="Arial"/>
          <w:b/>
          <w:sz w:val="22"/>
          <w:szCs w:val="22"/>
          <w:lang w:val="en-GB" w:eastAsia="zh-CN"/>
        </w:rPr>
        <w:t xml:space="preserve"> 202</w:t>
      </w:r>
      <w:r w:rsidRPr="007E0708">
        <w:rPr>
          <w:rFonts w:ascii="Arial" w:eastAsia="宋体" w:hAnsi="Arial" w:hint="eastAsia"/>
          <w:b/>
          <w:sz w:val="22"/>
          <w:szCs w:val="22"/>
          <w:lang w:val="en-GB" w:eastAsia="zh-CN"/>
        </w:rPr>
        <w:t>3</w:t>
      </w:r>
      <w:r w:rsidRPr="007E0708">
        <w:rPr>
          <w:rFonts w:ascii="Arial" w:eastAsia="宋体" w:hAnsi="Arial"/>
          <w:b/>
          <w:sz w:val="22"/>
          <w:szCs w:val="22"/>
          <w:lang w:val="en-GB" w:eastAsia="zh-CN"/>
        </w:rPr>
        <w:tab/>
      </w:r>
    </w:p>
    <w:p w:rsidR="00626DE6" w:rsidRPr="007E0708" w:rsidRDefault="00626DE6" w:rsidP="007325ED">
      <w:pPr>
        <w:tabs>
          <w:tab w:val="center" w:pos="4536"/>
          <w:tab w:val="right" w:pos="9072"/>
        </w:tabs>
        <w:jc w:val="both"/>
        <w:rPr>
          <w:rFonts w:ascii="Arial" w:eastAsia="宋体" w:hAnsi="Arial"/>
          <w:b/>
          <w:sz w:val="22"/>
          <w:szCs w:val="22"/>
          <w:lang w:val="en-GB" w:eastAsia="zh-CN"/>
        </w:rPr>
      </w:pPr>
      <w:r w:rsidRPr="007E0708">
        <w:rPr>
          <w:rFonts w:ascii="Arial" w:eastAsia="MS Mincho" w:hAnsi="Arial"/>
          <w:b/>
          <w:sz w:val="22"/>
          <w:szCs w:val="22"/>
          <w:lang w:val="en-GB"/>
        </w:rPr>
        <w:t xml:space="preserve">                                   </w:t>
      </w:r>
      <w:r w:rsidRPr="007E0708">
        <w:rPr>
          <w:rFonts w:ascii="Arial" w:eastAsia="宋体" w:hAnsi="Arial" w:hint="eastAsia"/>
          <w:b/>
          <w:sz w:val="22"/>
          <w:szCs w:val="22"/>
          <w:lang w:val="en-GB" w:eastAsia="zh-CN"/>
        </w:rPr>
        <w:t xml:space="preserve">                  </w:t>
      </w:r>
    </w:p>
    <w:p w:rsidR="00626DE6" w:rsidRPr="007E0708" w:rsidRDefault="00626DE6" w:rsidP="007325ED">
      <w:pPr>
        <w:tabs>
          <w:tab w:val="left" w:pos="1910"/>
          <w:tab w:val="right" w:pos="9072"/>
        </w:tabs>
        <w:ind w:left="1800" w:hanging="1800"/>
        <w:jc w:val="both"/>
        <w:rPr>
          <w:rFonts w:ascii="Arial" w:eastAsia="宋体" w:hAnsi="Arial" w:cs="Arial"/>
          <w:b/>
          <w:sz w:val="22"/>
          <w:szCs w:val="22"/>
          <w:lang w:eastAsia="zh-CN"/>
        </w:rPr>
      </w:pPr>
      <w:r w:rsidRPr="007E0708">
        <w:rPr>
          <w:rFonts w:ascii="Arial" w:eastAsia="MS Mincho" w:hAnsi="Arial" w:cs="Arial"/>
          <w:b/>
          <w:sz w:val="22"/>
          <w:szCs w:val="22"/>
        </w:rPr>
        <w:t>Source:</w:t>
      </w:r>
      <w:r w:rsidRPr="007E0708">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 xml:space="preserve"> </w:t>
      </w:r>
      <w:r w:rsidRPr="007E0708">
        <w:rPr>
          <w:rFonts w:ascii="Arial" w:eastAsia="宋体" w:hAnsi="Arial" w:cs="Arial"/>
          <w:b/>
          <w:sz w:val="22"/>
          <w:szCs w:val="22"/>
          <w:lang w:eastAsia="zh-CN"/>
        </w:rPr>
        <w:t xml:space="preserve">CATT </w:t>
      </w:r>
    </w:p>
    <w:p w:rsidR="00626DE6" w:rsidRPr="007E0708" w:rsidRDefault="00626DE6" w:rsidP="007325ED">
      <w:pPr>
        <w:tabs>
          <w:tab w:val="left" w:pos="1800"/>
          <w:tab w:val="right" w:pos="9072"/>
        </w:tabs>
        <w:ind w:left="866" w:hangingChars="392" w:hanging="866"/>
        <w:jc w:val="both"/>
        <w:rPr>
          <w:rFonts w:ascii="Arial" w:eastAsia="宋体" w:hAnsi="Arial" w:cs="Arial"/>
          <w:b/>
          <w:sz w:val="22"/>
          <w:szCs w:val="22"/>
          <w:lang w:eastAsia="zh-CN"/>
        </w:rPr>
      </w:pPr>
      <w:r w:rsidRPr="007E0708">
        <w:rPr>
          <w:rFonts w:ascii="Arial" w:eastAsia="MS Mincho" w:hAnsi="Arial" w:cs="Arial"/>
          <w:b/>
          <w:sz w:val="22"/>
          <w:szCs w:val="22"/>
        </w:rPr>
        <w:t>Title:</w:t>
      </w:r>
      <w:bookmarkStart w:id="0" w:name="Title"/>
      <w:bookmarkEnd w:id="0"/>
      <w:r w:rsidRPr="007E0708">
        <w:rPr>
          <w:rFonts w:ascii="Arial" w:eastAsia="MS Mincho" w:hAnsi="Arial" w:cs="Arial"/>
          <w:b/>
          <w:sz w:val="22"/>
          <w:szCs w:val="22"/>
        </w:rPr>
        <w:tab/>
      </w:r>
      <w:r w:rsidRPr="007E0708">
        <w:rPr>
          <w:rFonts w:ascii="Arial" w:eastAsia="宋体" w:hAnsi="Arial" w:cs="Arial" w:hint="eastAsia"/>
          <w:b/>
          <w:sz w:val="22"/>
          <w:szCs w:val="22"/>
          <w:lang w:eastAsia="zh-CN"/>
        </w:rPr>
        <w:t xml:space="preserve">       </w:t>
      </w:r>
      <w:r w:rsidR="00167EC7">
        <w:rPr>
          <w:rFonts w:ascii="Arial" w:eastAsia="宋体" w:hAnsi="Arial" w:cs="Arial" w:hint="eastAsia"/>
          <w:b/>
          <w:sz w:val="22"/>
          <w:szCs w:val="22"/>
          <w:lang w:eastAsia="zh-CN"/>
        </w:rPr>
        <w:t xml:space="preserve"> </w:t>
      </w:r>
      <w:r w:rsidRPr="00626DE6">
        <w:rPr>
          <w:rFonts w:ascii="Arial" w:eastAsia="宋体" w:hAnsi="Arial" w:cs="Arial" w:hint="eastAsia"/>
          <w:b/>
          <w:sz w:val="22"/>
          <w:szCs w:val="22"/>
          <w:lang w:eastAsia="zh-CN"/>
        </w:rPr>
        <w:t xml:space="preserve">Consideration on DSR and </w:t>
      </w:r>
      <w:r w:rsidRPr="00626DE6">
        <w:rPr>
          <w:rFonts w:ascii="Arial" w:eastAsia="宋体" w:hAnsi="Arial" w:cs="Arial"/>
          <w:b/>
          <w:sz w:val="22"/>
          <w:szCs w:val="22"/>
          <w:lang w:eastAsia="zh-CN"/>
        </w:rPr>
        <w:t>BSR</w:t>
      </w:r>
    </w:p>
    <w:p w:rsidR="00626DE6" w:rsidRPr="007E0708" w:rsidRDefault="00626DE6" w:rsidP="007325ED">
      <w:pPr>
        <w:tabs>
          <w:tab w:val="left" w:pos="1690"/>
          <w:tab w:val="right" w:pos="9072"/>
        </w:tabs>
        <w:jc w:val="both"/>
        <w:rPr>
          <w:rFonts w:ascii="Arial" w:eastAsia="宋体" w:hAnsi="Arial" w:cs="Arial"/>
          <w:b/>
          <w:sz w:val="22"/>
          <w:szCs w:val="22"/>
          <w:lang w:eastAsia="zh-CN"/>
        </w:rPr>
      </w:pPr>
      <w:r w:rsidRPr="007E0708">
        <w:rPr>
          <w:rFonts w:ascii="Arial" w:eastAsia="MS Mincho" w:hAnsi="Arial" w:cs="Arial"/>
          <w:b/>
          <w:sz w:val="22"/>
          <w:szCs w:val="22"/>
        </w:rPr>
        <w:t>Agen</w:t>
      </w:r>
      <w:r w:rsidRPr="007E0708">
        <w:rPr>
          <w:rFonts w:ascii="Arial" w:eastAsia="宋体" w:hAnsi="Arial" w:cs="Arial"/>
          <w:b/>
          <w:sz w:val="22"/>
          <w:szCs w:val="22"/>
          <w:lang w:eastAsia="zh-CN"/>
        </w:rPr>
        <w:t>da Item:</w:t>
      </w:r>
      <w:bookmarkStart w:id="1" w:name="Source"/>
      <w:bookmarkEnd w:id="1"/>
      <w:r w:rsidRPr="007E0708">
        <w:rPr>
          <w:rFonts w:ascii="Arial" w:eastAsia="宋体" w:hAnsi="Arial" w:cs="Arial"/>
          <w:b/>
          <w:sz w:val="22"/>
          <w:szCs w:val="22"/>
          <w:lang w:eastAsia="zh-CN"/>
        </w:rPr>
        <w:tab/>
      </w:r>
      <w:r w:rsidRPr="007E0708">
        <w:rPr>
          <w:rFonts w:ascii="Arial" w:eastAsia="宋体" w:hAnsi="Arial" w:cs="Arial" w:hint="eastAsia"/>
          <w:b/>
          <w:sz w:val="22"/>
          <w:szCs w:val="22"/>
          <w:lang w:eastAsia="zh-CN"/>
        </w:rPr>
        <w:t>7</w:t>
      </w:r>
      <w:r w:rsidRPr="007E0708">
        <w:rPr>
          <w:rFonts w:ascii="Arial" w:eastAsia="宋体" w:hAnsi="Arial" w:cs="Arial"/>
          <w:b/>
          <w:sz w:val="22"/>
          <w:szCs w:val="22"/>
          <w:lang w:eastAsia="zh-CN"/>
        </w:rPr>
        <w:t>.</w:t>
      </w:r>
      <w:r w:rsidRPr="007E0708">
        <w:rPr>
          <w:rFonts w:ascii="Arial" w:eastAsia="宋体" w:hAnsi="Arial" w:cs="Arial" w:hint="eastAsia"/>
          <w:b/>
          <w:sz w:val="22"/>
          <w:szCs w:val="22"/>
          <w:lang w:eastAsia="zh-CN"/>
        </w:rPr>
        <w:t>5</w:t>
      </w:r>
      <w:r w:rsidRPr="007E0708">
        <w:rPr>
          <w:rFonts w:ascii="Arial" w:eastAsia="宋体" w:hAnsi="Arial" w:cs="Arial"/>
          <w:b/>
          <w:sz w:val="22"/>
          <w:szCs w:val="22"/>
          <w:lang w:eastAsia="zh-CN"/>
        </w:rPr>
        <w:t>.</w:t>
      </w:r>
      <w:r w:rsidRPr="007E0708">
        <w:rPr>
          <w:rFonts w:ascii="Arial" w:eastAsia="宋体" w:hAnsi="Arial" w:cs="Arial" w:hint="eastAsia"/>
          <w:b/>
          <w:sz w:val="22"/>
          <w:szCs w:val="22"/>
          <w:lang w:eastAsia="zh-CN"/>
        </w:rPr>
        <w:t>4.</w:t>
      </w:r>
      <w:r>
        <w:rPr>
          <w:rFonts w:ascii="Arial" w:eastAsia="宋体" w:hAnsi="Arial" w:cs="Arial" w:hint="eastAsia"/>
          <w:b/>
          <w:sz w:val="22"/>
          <w:szCs w:val="22"/>
          <w:lang w:eastAsia="zh-CN"/>
        </w:rPr>
        <w:t>1</w:t>
      </w:r>
    </w:p>
    <w:p w:rsidR="00626DE6" w:rsidRPr="007E0708" w:rsidRDefault="00626DE6" w:rsidP="007325ED">
      <w:pPr>
        <w:tabs>
          <w:tab w:val="left" w:pos="1690"/>
          <w:tab w:val="center" w:pos="4536"/>
          <w:tab w:val="right" w:pos="9072"/>
        </w:tabs>
        <w:jc w:val="both"/>
        <w:rPr>
          <w:rFonts w:ascii="Arial" w:eastAsia="宋体" w:hAnsi="Arial"/>
          <w:b/>
          <w:lang w:eastAsia="zh-CN"/>
        </w:rPr>
      </w:pPr>
      <w:r w:rsidRPr="007E0708">
        <w:rPr>
          <w:rFonts w:ascii="Arial" w:eastAsia="MS Mincho" w:hAnsi="Arial" w:cs="Arial"/>
          <w:b/>
          <w:sz w:val="22"/>
          <w:szCs w:val="22"/>
        </w:rPr>
        <w:t>Document for:</w:t>
      </w:r>
      <w:r w:rsidRPr="007E0708">
        <w:rPr>
          <w:rFonts w:ascii="Arial" w:eastAsia="MS Mincho" w:hAnsi="Arial" w:cs="Arial"/>
          <w:b/>
          <w:sz w:val="22"/>
          <w:szCs w:val="22"/>
        </w:rPr>
        <w:tab/>
      </w:r>
      <w:bookmarkStart w:id="2" w:name="DocumentFor"/>
      <w:bookmarkEnd w:id="2"/>
      <w:r w:rsidRPr="007E0708">
        <w:rPr>
          <w:rFonts w:ascii="Arial" w:eastAsia="MS Mincho" w:hAnsi="Arial" w:cs="Arial"/>
          <w:b/>
          <w:sz w:val="22"/>
          <w:szCs w:val="22"/>
        </w:rPr>
        <w:t>Discussio</w:t>
      </w:r>
      <w:r w:rsidRPr="007E0708">
        <w:rPr>
          <w:rFonts w:ascii="Arial" w:eastAsia="宋体" w:hAnsi="Arial" w:cs="Arial"/>
          <w:b/>
          <w:sz w:val="22"/>
          <w:szCs w:val="22"/>
          <w:lang w:eastAsia="zh-CN"/>
        </w:rPr>
        <w:t>n and Decision</w:t>
      </w:r>
    </w:p>
    <w:p w:rsidR="00626DE6" w:rsidRPr="007E0708" w:rsidRDefault="00626DE6" w:rsidP="007325ED">
      <w:pPr>
        <w:pBdr>
          <w:bottom w:val="single" w:sz="4" w:space="1" w:color="auto"/>
        </w:pBdr>
        <w:tabs>
          <w:tab w:val="left" w:pos="2552"/>
        </w:tabs>
        <w:jc w:val="both"/>
        <w:rPr>
          <w:rFonts w:eastAsia="宋体"/>
        </w:rPr>
      </w:pPr>
    </w:p>
    <w:p w:rsidR="00626DE6" w:rsidRDefault="003D1948" w:rsidP="007325ED">
      <w:pPr>
        <w:pStyle w:val="1"/>
        <w:numPr>
          <w:ilvl w:val="0"/>
          <w:numId w:val="2"/>
        </w:numPr>
        <w:jc w:val="both"/>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ntroduction</w:t>
      </w:r>
    </w:p>
    <w:p w:rsidR="00C33D92" w:rsidRDefault="00C33D92" w:rsidP="007325ED">
      <w:pPr>
        <w:pStyle w:val="a0"/>
        <w:jc w:val="both"/>
        <w:rPr>
          <w:lang w:eastAsia="zh-CN"/>
        </w:rPr>
      </w:pPr>
      <w:r>
        <w:rPr>
          <w:lang w:eastAsia="zh-CN"/>
        </w:rPr>
        <w:t>I</w:t>
      </w:r>
      <w:r>
        <w:rPr>
          <w:rFonts w:hint="eastAsia"/>
          <w:lang w:eastAsia="zh-CN"/>
        </w:rPr>
        <w:t>n the RAN2#123 meeting, the agreements are provided as follow</w:t>
      </w:r>
      <w:r w:rsidR="00AB06E9">
        <w:rPr>
          <w:lang w:eastAsia="zh-CN"/>
        </w:rPr>
        <w:t>s</w:t>
      </w:r>
      <w:r w:rsidR="00F22F58">
        <w:rPr>
          <w:rFonts w:hint="eastAsia"/>
          <w:lang w:eastAsia="zh-CN"/>
        </w:rPr>
        <w:t xml:space="preserve"> </w:t>
      </w:r>
      <w:r w:rsidR="00F22F58">
        <w:rPr>
          <w:lang w:eastAsia="zh-CN"/>
        </w:rPr>
        <w:fldChar w:fldCharType="begin"/>
      </w:r>
      <w:r w:rsidR="00F22F58">
        <w:rPr>
          <w:lang w:eastAsia="zh-CN"/>
        </w:rPr>
        <w:instrText xml:space="preserve"> </w:instrText>
      </w:r>
      <w:r w:rsidR="00F22F58">
        <w:rPr>
          <w:rFonts w:hint="eastAsia"/>
          <w:lang w:eastAsia="zh-CN"/>
        </w:rPr>
        <w:instrText>REF _Ref146019579 \n \h</w:instrText>
      </w:r>
      <w:r w:rsidR="00F22F58">
        <w:rPr>
          <w:lang w:eastAsia="zh-CN"/>
        </w:rPr>
        <w:instrText xml:space="preserve"> </w:instrText>
      </w:r>
      <w:r w:rsidR="007325ED">
        <w:rPr>
          <w:lang w:eastAsia="zh-CN"/>
        </w:rPr>
        <w:instrText xml:space="preserve"> \* MERGEFORMAT </w:instrText>
      </w:r>
      <w:r w:rsidR="00F22F58">
        <w:rPr>
          <w:lang w:eastAsia="zh-CN"/>
        </w:rPr>
      </w:r>
      <w:r w:rsidR="00F22F58">
        <w:rPr>
          <w:lang w:eastAsia="zh-CN"/>
        </w:rPr>
        <w:fldChar w:fldCharType="separate"/>
      </w:r>
      <w:r w:rsidR="00F22F58">
        <w:rPr>
          <w:lang w:eastAsia="zh-CN"/>
        </w:rPr>
        <w:t>[1]</w:t>
      </w:r>
      <w:r w:rsidR="00F22F58">
        <w:rPr>
          <w:lang w:eastAsia="zh-CN"/>
        </w:rPr>
        <w:fldChar w:fldCharType="end"/>
      </w:r>
      <w:r>
        <w:rPr>
          <w:rFonts w:hint="eastAsia"/>
          <w:lang w:eastAsia="zh-CN"/>
        </w:rPr>
        <w:t>:</w:t>
      </w:r>
    </w:p>
    <w:tbl>
      <w:tblPr>
        <w:tblStyle w:val="aa"/>
        <w:tblW w:w="0" w:type="auto"/>
        <w:tblLook w:val="04A0" w:firstRow="1" w:lastRow="0" w:firstColumn="1" w:lastColumn="0" w:noHBand="0" w:noVBand="1"/>
      </w:tblPr>
      <w:tblGrid>
        <w:gridCol w:w="8522"/>
      </w:tblGrid>
      <w:tr w:rsidR="00C33D92" w:rsidTr="00C33D92">
        <w:tc>
          <w:tcPr>
            <w:tcW w:w="8522" w:type="dxa"/>
          </w:tcPr>
          <w:p w:rsidR="004D1A51" w:rsidRPr="00F15034" w:rsidRDefault="004D1A51" w:rsidP="007325ED">
            <w:pPr>
              <w:pStyle w:val="Agreement"/>
              <w:numPr>
                <w:ilvl w:val="0"/>
                <w:numId w:val="0"/>
              </w:numPr>
              <w:jc w:val="both"/>
            </w:pPr>
            <w:r>
              <w:rPr>
                <w:rFonts w:eastAsiaTheme="minorEastAsia" w:hint="eastAsia"/>
                <w:lang w:eastAsia="zh-CN"/>
              </w:rPr>
              <w:t>DSR</w:t>
            </w:r>
          </w:p>
          <w:p w:rsidR="00C33D92" w:rsidRPr="00F15034" w:rsidRDefault="00C33D92" w:rsidP="007325ED">
            <w:pPr>
              <w:pStyle w:val="Agreement"/>
              <w:jc w:val="both"/>
              <w:rPr>
                <w:color w:val="A6A6A6" w:themeColor="background1" w:themeShade="A6"/>
              </w:rPr>
            </w:pPr>
            <w:r w:rsidRPr="00F15034">
              <w:rPr>
                <w:color w:val="A6A6A6" w:themeColor="background1" w:themeShade="A6"/>
              </w:rPr>
              <w:t>Network can configure the UE whether to trigger delay status reporting. FFS if we have some thresholds per LCG.</w:t>
            </w:r>
            <w:r w:rsidRPr="00F15034">
              <w:rPr>
                <w:rFonts w:cs="Arial"/>
                <w:color w:val="A6A6A6" w:themeColor="background1" w:themeShade="A6"/>
                <w:sz w:val="18"/>
                <w:szCs w:val="18"/>
              </w:rPr>
              <w:t xml:space="preserve"> </w:t>
            </w:r>
          </w:p>
          <w:p w:rsidR="00C33D92" w:rsidRPr="00F15034" w:rsidRDefault="00C33D92" w:rsidP="007325ED">
            <w:pPr>
              <w:pStyle w:val="Agreement"/>
              <w:jc w:val="both"/>
              <w:rPr>
                <w:color w:val="A6A6A6" w:themeColor="background1" w:themeShade="A6"/>
              </w:rPr>
            </w:pPr>
            <w:r w:rsidRPr="00F15034">
              <w:rPr>
                <w:color w:val="A6A6A6" w:themeColor="background1" w:themeShade="A6"/>
              </w:rPr>
              <w:t>When UE triggers reporting delay information for a LCG, and UE also reports the buffer status associated with the remaining time.</w:t>
            </w:r>
            <w:r w:rsidRPr="00F15034">
              <w:rPr>
                <w:rFonts w:cs="Arial"/>
                <w:color w:val="A6A6A6" w:themeColor="background1" w:themeShade="A6"/>
                <w:sz w:val="18"/>
                <w:szCs w:val="18"/>
              </w:rPr>
              <w:t xml:space="preserve"> </w:t>
            </w:r>
          </w:p>
          <w:p w:rsidR="00C33D92" w:rsidRPr="00F15034" w:rsidRDefault="00C33D92" w:rsidP="007325ED">
            <w:pPr>
              <w:pStyle w:val="Agreement"/>
              <w:jc w:val="both"/>
              <w:rPr>
                <w:color w:val="A6A6A6" w:themeColor="background1" w:themeShade="A6"/>
              </w:rPr>
            </w:pPr>
            <w:r w:rsidRPr="00F15034">
              <w:rPr>
                <w:color w:val="A6A6A6" w:themeColor="background1" w:themeShade="A6"/>
              </w:rPr>
              <w:t>RAN2 aims to define a single MAC CE for the DSR reporting (including the buffer status). FFS if this extends BSR MAC CE or is a new MAC CE.</w:t>
            </w:r>
            <w:r w:rsidRPr="00F15034">
              <w:rPr>
                <w:rFonts w:cs="Arial"/>
                <w:color w:val="A6A6A6" w:themeColor="background1" w:themeShade="A6"/>
                <w:sz w:val="18"/>
                <w:szCs w:val="18"/>
              </w:rPr>
              <w:t xml:space="preserve"> </w:t>
            </w:r>
          </w:p>
          <w:p w:rsidR="00C33D92" w:rsidRPr="00F15034" w:rsidRDefault="00C33D92" w:rsidP="007325ED">
            <w:pPr>
              <w:pStyle w:val="Agreement"/>
              <w:jc w:val="both"/>
              <w:rPr>
                <w:rFonts w:eastAsiaTheme="minorEastAsia" w:cs="Arial"/>
                <w:color w:val="A6A6A6" w:themeColor="background1" w:themeShade="A6"/>
                <w:sz w:val="18"/>
                <w:szCs w:val="18"/>
                <w:lang w:eastAsia="zh-CN"/>
              </w:rPr>
            </w:pPr>
            <w:r w:rsidRPr="00F15034">
              <w:rPr>
                <w:color w:val="A6A6A6" w:themeColor="background1" w:themeShade="A6"/>
              </w:rPr>
              <w:t>Continue offline on MAC CE design options (modified BSR or new MAC CE)</w:t>
            </w:r>
            <w:r w:rsidRPr="00F15034">
              <w:rPr>
                <w:rFonts w:cs="Arial"/>
                <w:color w:val="A6A6A6" w:themeColor="background1" w:themeShade="A6"/>
                <w:sz w:val="18"/>
                <w:szCs w:val="18"/>
              </w:rPr>
              <w:t xml:space="preserve"> </w:t>
            </w:r>
          </w:p>
          <w:p w:rsidR="004928EC" w:rsidRPr="00F15034" w:rsidRDefault="004928EC" w:rsidP="007325ED">
            <w:pPr>
              <w:pStyle w:val="Agreement"/>
              <w:jc w:val="both"/>
              <w:rPr>
                <w:color w:val="A6A6A6" w:themeColor="background1" w:themeShade="A6"/>
              </w:rPr>
            </w:pPr>
            <w:r w:rsidRPr="00F15034">
              <w:rPr>
                <w:color w:val="A6A6A6" w:themeColor="background1" w:themeShade="A6"/>
              </w:rPr>
              <w:t>Many companies think single value per LCG is sufficient. Some companies think scheduler needs more information.</w:t>
            </w:r>
            <w:r w:rsidRPr="00F15034">
              <w:rPr>
                <w:rFonts w:cs="Arial"/>
                <w:color w:val="A6A6A6" w:themeColor="background1" w:themeShade="A6"/>
                <w:sz w:val="18"/>
                <w:szCs w:val="18"/>
              </w:rPr>
              <w:t xml:space="preserve"> </w:t>
            </w:r>
          </w:p>
          <w:p w:rsidR="004928EC" w:rsidRPr="00F15034" w:rsidRDefault="004928EC" w:rsidP="007325ED">
            <w:pPr>
              <w:pStyle w:val="Agreement"/>
              <w:jc w:val="both"/>
              <w:rPr>
                <w:color w:val="A6A6A6" w:themeColor="background1" w:themeShade="A6"/>
              </w:rPr>
            </w:pPr>
            <w:r w:rsidRPr="00F15034">
              <w:rPr>
                <w:color w:val="A6A6A6" w:themeColor="background1" w:themeShade="A6"/>
              </w:rPr>
              <w:t>Continue offline in the MAC CE discussion on how many values would be reported and when.</w:t>
            </w:r>
            <w:r w:rsidRPr="00F15034">
              <w:rPr>
                <w:rFonts w:cs="Arial"/>
                <w:color w:val="A6A6A6" w:themeColor="background1" w:themeShade="A6"/>
                <w:sz w:val="18"/>
                <w:szCs w:val="18"/>
              </w:rPr>
              <w:t xml:space="preserve"> </w:t>
            </w:r>
          </w:p>
          <w:p w:rsidR="004928EC" w:rsidRPr="00F15034" w:rsidRDefault="004928EC" w:rsidP="007325ED">
            <w:pPr>
              <w:pStyle w:val="Agreement"/>
              <w:jc w:val="both"/>
              <w:rPr>
                <w:color w:val="A6A6A6" w:themeColor="background1" w:themeShade="A6"/>
              </w:rPr>
            </w:pPr>
            <w:r w:rsidRPr="00F15034">
              <w:rPr>
                <w:color w:val="A6A6A6" w:themeColor="background1" w:themeShade="A6"/>
              </w:rPr>
              <w:t>Continue discussion on whether we have threshold value for the DSR or not.</w:t>
            </w:r>
            <w:r w:rsidRPr="00F15034">
              <w:rPr>
                <w:rFonts w:cs="Arial"/>
                <w:color w:val="A6A6A6" w:themeColor="background1" w:themeShade="A6"/>
                <w:sz w:val="18"/>
                <w:szCs w:val="18"/>
              </w:rPr>
              <w:t xml:space="preserve"> </w:t>
            </w:r>
          </w:p>
          <w:p w:rsidR="00C33D92" w:rsidRPr="004E6928" w:rsidRDefault="00C33D92" w:rsidP="007325ED">
            <w:pPr>
              <w:pStyle w:val="Agreement"/>
              <w:jc w:val="both"/>
            </w:pPr>
            <w:r w:rsidRPr="00F15034">
              <w:rPr>
                <w:highlight w:val="yellow"/>
              </w:rPr>
              <w:t>Working assumption: Define a new separate MAC CE for DSR (remaining delay and associated data volume)</w:t>
            </w:r>
            <w:r w:rsidRPr="002643CA">
              <w:t xml:space="preserve"> reporting, e.g. DSR reporting is not coupled with BSR reporting. </w:t>
            </w:r>
            <w:r w:rsidRPr="00F15034">
              <w:rPr>
                <w:highlight w:val="yellow"/>
              </w:rPr>
              <w:t>Detailed Definition of associated data volume is FFS.</w:t>
            </w:r>
            <w:r w:rsidRPr="002643CA">
              <w:t xml:space="preserve"> </w:t>
            </w:r>
          </w:p>
          <w:p w:rsidR="00981BE6" w:rsidRPr="00F15034" w:rsidRDefault="00C33D92" w:rsidP="007325ED">
            <w:pPr>
              <w:pStyle w:val="Agreement"/>
              <w:jc w:val="both"/>
              <w:rPr>
                <w:rFonts w:eastAsiaTheme="minorEastAsia" w:cs="Arial"/>
                <w:color w:val="313131"/>
                <w:sz w:val="18"/>
                <w:szCs w:val="18"/>
                <w:lang w:eastAsia="zh-CN"/>
              </w:rPr>
            </w:pPr>
            <w:r w:rsidRPr="002643CA">
              <w:t xml:space="preserve">Support threshold based DSR reporting, e.g. DSR reporting is triggered when remaining delay of a PDU/PDU set is below a NW configured threshold. The threshold is configured per LCG. </w:t>
            </w:r>
            <w:r w:rsidRPr="00F15034">
              <w:rPr>
                <w:highlight w:val="yellow"/>
              </w:rPr>
              <w:t>FFS whether configuring multiple thresholds for a LCG is supported. Definition of remaining time is FFS</w:t>
            </w:r>
            <w:r w:rsidRPr="00C33D92">
              <w:t>.</w:t>
            </w:r>
            <w:r w:rsidRPr="004E6928">
              <w:rPr>
                <w:rFonts w:cs="Arial"/>
                <w:color w:val="313131"/>
                <w:sz w:val="18"/>
                <w:szCs w:val="18"/>
              </w:rPr>
              <w:t xml:space="preserve"> </w:t>
            </w:r>
          </w:p>
          <w:p w:rsidR="00981BE6" w:rsidRPr="00DF7372" w:rsidRDefault="00981BE6" w:rsidP="007325ED">
            <w:pPr>
              <w:pStyle w:val="Agreement"/>
              <w:numPr>
                <w:ilvl w:val="0"/>
                <w:numId w:val="0"/>
              </w:numPr>
              <w:jc w:val="both"/>
            </w:pPr>
            <w:r>
              <w:rPr>
                <w:rFonts w:eastAsiaTheme="minorEastAsia" w:hint="eastAsia"/>
                <w:lang w:eastAsia="zh-CN"/>
              </w:rPr>
              <w:t>BSR</w:t>
            </w:r>
          </w:p>
          <w:p w:rsidR="00C33D92" w:rsidRPr="00C33D92" w:rsidRDefault="004928EC" w:rsidP="007325ED">
            <w:pPr>
              <w:pStyle w:val="Agreement"/>
              <w:jc w:val="both"/>
              <w:rPr>
                <w:lang w:eastAsia="zh-CN"/>
              </w:rPr>
            </w:pPr>
            <w:r w:rsidRPr="00F15034">
              <w:rPr>
                <w:highlight w:val="yellow"/>
              </w:rPr>
              <w:t>RAN2 needs to discuss the BSR table definition in the next meeting based on company inputs</w:t>
            </w:r>
            <w:r>
              <w:t>.</w:t>
            </w:r>
          </w:p>
        </w:tc>
      </w:tr>
    </w:tbl>
    <w:p w:rsidR="00C33D92" w:rsidRPr="00C33D92" w:rsidRDefault="00344468" w:rsidP="007325ED">
      <w:pPr>
        <w:pStyle w:val="a0"/>
        <w:jc w:val="both"/>
        <w:rPr>
          <w:lang w:eastAsia="zh-CN"/>
        </w:rPr>
      </w:pPr>
      <w:r>
        <w:rPr>
          <w:lang w:eastAsia="zh-CN"/>
        </w:rPr>
        <w:t>I</w:t>
      </w:r>
      <w:r>
        <w:rPr>
          <w:rFonts w:hint="eastAsia"/>
          <w:lang w:eastAsia="zh-CN"/>
        </w:rPr>
        <w:t xml:space="preserve">n the </w:t>
      </w:r>
      <w:r w:rsidR="00141D2E">
        <w:rPr>
          <w:rFonts w:hint="eastAsia"/>
          <w:lang w:eastAsia="zh-CN"/>
        </w:rPr>
        <w:t>contribution</w:t>
      </w:r>
      <w:r>
        <w:rPr>
          <w:rFonts w:hint="eastAsia"/>
          <w:lang w:eastAsia="zh-CN"/>
        </w:rPr>
        <w:t xml:space="preserve">, </w:t>
      </w:r>
      <w:r w:rsidRPr="00C77068">
        <w:rPr>
          <w:lang w:eastAsia="zh-CN"/>
        </w:rPr>
        <w:t xml:space="preserve">we will </w:t>
      </w:r>
      <w:r w:rsidR="00893BB2">
        <w:rPr>
          <w:rFonts w:hint="eastAsia"/>
          <w:lang w:eastAsia="zh-CN"/>
        </w:rPr>
        <w:t xml:space="preserve">discuss </w:t>
      </w:r>
      <w:r w:rsidRPr="00C77068">
        <w:rPr>
          <w:lang w:eastAsia="zh-CN"/>
        </w:rPr>
        <w:t>the</w:t>
      </w:r>
      <w:r w:rsidR="00141D2E">
        <w:rPr>
          <w:rFonts w:hint="eastAsia"/>
          <w:lang w:eastAsia="zh-CN"/>
        </w:rPr>
        <w:t xml:space="preserve"> remaining</w:t>
      </w:r>
      <w:r w:rsidRPr="00C77068">
        <w:rPr>
          <w:lang w:eastAsia="zh-CN"/>
        </w:rPr>
        <w:t xml:space="preserve"> issues</w:t>
      </w:r>
      <w:r w:rsidR="00893BB2">
        <w:rPr>
          <w:rFonts w:hint="eastAsia"/>
          <w:lang w:eastAsia="zh-CN"/>
        </w:rPr>
        <w:t xml:space="preserve"> of BSR and DSR</w:t>
      </w:r>
      <w:r w:rsidRPr="00C77068">
        <w:rPr>
          <w:lang w:eastAsia="zh-CN"/>
        </w:rPr>
        <w:t>.</w:t>
      </w:r>
    </w:p>
    <w:p w:rsidR="003D1948" w:rsidRPr="00A94120" w:rsidRDefault="003D1948" w:rsidP="007325ED">
      <w:pPr>
        <w:pStyle w:val="1"/>
        <w:numPr>
          <w:ilvl w:val="0"/>
          <w:numId w:val="2"/>
        </w:numPr>
        <w:jc w:val="both"/>
        <w:rPr>
          <w:rFonts w:ascii="Times New Roman" w:hAnsi="Times New Roman" w:cs="Times New Roman"/>
        </w:rPr>
      </w:pPr>
      <w:r w:rsidRPr="00A94120">
        <w:rPr>
          <w:rFonts w:ascii="Times New Roman" w:hAnsi="Times New Roman" w:cs="Times New Roman"/>
        </w:rPr>
        <w:lastRenderedPageBreak/>
        <w:t>Discussion</w:t>
      </w:r>
    </w:p>
    <w:p w:rsidR="00626DE6" w:rsidRPr="00A94120" w:rsidRDefault="00626DE6" w:rsidP="007325ED">
      <w:pPr>
        <w:pStyle w:val="1"/>
        <w:keepNext w:val="0"/>
        <w:widowControl w:val="0"/>
        <w:tabs>
          <w:tab w:val="num" w:pos="1276"/>
        </w:tabs>
        <w:ind w:left="562" w:hanging="562"/>
        <w:jc w:val="both"/>
        <w:rPr>
          <w:rFonts w:ascii="Times New Roman" w:hAnsi="Times New Roman" w:cs="Times New Roman"/>
          <w:sz w:val="24"/>
          <w:szCs w:val="24"/>
        </w:rPr>
      </w:pPr>
      <w:r w:rsidRPr="00A94120">
        <w:rPr>
          <w:rFonts w:ascii="Times New Roman" w:hAnsi="Times New Roman" w:cs="Times New Roman"/>
          <w:sz w:val="24"/>
          <w:szCs w:val="24"/>
        </w:rPr>
        <w:t>2.1 DSR</w:t>
      </w:r>
    </w:p>
    <w:p w:rsidR="008D083D" w:rsidRPr="00A94120" w:rsidRDefault="008D083D" w:rsidP="007325ED">
      <w:pPr>
        <w:pStyle w:val="3"/>
        <w:jc w:val="both"/>
        <w:rPr>
          <w:sz w:val="20"/>
          <w:szCs w:val="20"/>
          <w:lang w:eastAsia="zh-CN"/>
        </w:rPr>
      </w:pPr>
      <w:r w:rsidRPr="00A94120">
        <w:rPr>
          <w:sz w:val="20"/>
          <w:szCs w:val="20"/>
          <w:lang w:eastAsia="zh-CN"/>
        </w:rPr>
        <w:t>2.1.1 Remaining time</w:t>
      </w:r>
    </w:p>
    <w:p w:rsidR="008D083D" w:rsidRPr="00C77068" w:rsidRDefault="008D083D" w:rsidP="007325ED">
      <w:pPr>
        <w:jc w:val="both"/>
        <w:rPr>
          <w:b/>
          <w:u w:val="single"/>
          <w:lang w:eastAsia="zh-CN"/>
          <w14:ligatures w14:val="standardContextual"/>
        </w:rPr>
      </w:pPr>
      <w:r w:rsidRPr="00C77068">
        <w:rPr>
          <w:b/>
          <w:u w:val="single"/>
          <w14:ligatures w14:val="standardContextual"/>
        </w:rPr>
        <w:t>Definition of remaining time</w:t>
      </w:r>
    </w:p>
    <w:p w:rsidR="00FE3CFF" w:rsidRDefault="00FE3CFF" w:rsidP="007325ED">
      <w:pPr>
        <w:pStyle w:val="a0"/>
        <w:spacing w:beforeLines="50" w:before="156"/>
        <w:jc w:val="both"/>
        <w:rPr>
          <w:lang w:eastAsia="zh-CN"/>
        </w:rPr>
      </w:pPr>
      <w:r>
        <w:rPr>
          <w:lang w:eastAsia="zh-CN"/>
        </w:rPr>
        <w:t>In RAN2#122 meeting</w:t>
      </w:r>
      <w:r w:rsidR="0002629C">
        <w:rPr>
          <w:rFonts w:hint="eastAsia"/>
          <w:lang w:eastAsia="zh-CN"/>
        </w:rPr>
        <w:t>,</w:t>
      </w:r>
      <w:r>
        <w:rPr>
          <w:lang w:eastAsia="zh-CN"/>
        </w:rPr>
        <w:t xml:space="preserve"> it was agreed:</w:t>
      </w:r>
    </w:p>
    <w:tbl>
      <w:tblPr>
        <w:tblStyle w:val="aa"/>
        <w:tblW w:w="0" w:type="auto"/>
        <w:tblLook w:val="04A0" w:firstRow="1" w:lastRow="0" w:firstColumn="1" w:lastColumn="0" w:noHBand="0" w:noVBand="1"/>
      </w:tblPr>
      <w:tblGrid>
        <w:gridCol w:w="8522"/>
      </w:tblGrid>
      <w:tr w:rsidR="008874F4" w:rsidTr="008874F4">
        <w:tc>
          <w:tcPr>
            <w:tcW w:w="8522" w:type="dxa"/>
          </w:tcPr>
          <w:p w:rsidR="008874F4" w:rsidRPr="0002629C" w:rsidRDefault="008874F4" w:rsidP="007325ED">
            <w:pPr>
              <w:tabs>
                <w:tab w:val="num" w:pos="1619"/>
              </w:tabs>
              <w:spacing w:before="60"/>
              <w:ind w:left="1619" w:hanging="360"/>
              <w:jc w:val="both"/>
              <w:rPr>
                <w:rFonts w:ascii="Arial" w:eastAsia="MS Mincho" w:hAnsi="Arial"/>
                <w:b/>
                <w:szCs w:val="24"/>
                <w:lang w:eastAsia="en-GB"/>
              </w:rPr>
            </w:pPr>
            <w:r w:rsidRPr="0002629C">
              <w:rPr>
                <w:rFonts w:ascii="Arial" w:eastAsia="MS Mincho" w:hAnsi="Arial"/>
                <w:b/>
                <w:szCs w:val="24"/>
                <w:lang w:eastAsia="en-GB"/>
              </w:rPr>
              <w:t>1: UE calculates the remaining time based on the PDCP discard timer value</w:t>
            </w:r>
            <w:r w:rsidRPr="00F632A7">
              <w:rPr>
                <w:rFonts w:ascii="Arial" w:eastAsia="MS Mincho" w:hAnsi="Arial"/>
                <w:b/>
                <w:szCs w:val="24"/>
                <w:lang w:eastAsia="en-GB"/>
              </w:rPr>
              <w:t xml:space="preserve">. </w:t>
            </w:r>
            <w:r w:rsidRPr="0002629C">
              <w:rPr>
                <w:rFonts w:ascii="Arial" w:eastAsia="MS Mincho" w:hAnsi="Arial"/>
                <w:b/>
                <w:szCs w:val="24"/>
                <w:lang w:eastAsia="en-GB"/>
              </w:rPr>
              <w:t xml:space="preserve">FFS if UE reports one or multiple values. FFS how this is </w:t>
            </w:r>
            <w:proofErr w:type="spellStart"/>
            <w:r w:rsidRPr="0002629C">
              <w:rPr>
                <w:rFonts w:ascii="Arial" w:eastAsia="MS Mincho" w:hAnsi="Arial"/>
                <w:b/>
                <w:szCs w:val="24"/>
                <w:lang w:eastAsia="en-GB"/>
              </w:rPr>
              <w:t>modelled</w:t>
            </w:r>
            <w:proofErr w:type="spellEnd"/>
            <w:r w:rsidRPr="0002629C">
              <w:rPr>
                <w:rFonts w:ascii="Arial" w:eastAsia="MS Mincho" w:hAnsi="Arial"/>
                <w:b/>
                <w:szCs w:val="24"/>
                <w:lang w:eastAsia="en-GB"/>
              </w:rPr>
              <w:t xml:space="preserve"> in PDCP specification.</w:t>
            </w:r>
            <w:r w:rsidRPr="00F632A7">
              <w:rPr>
                <w:rFonts w:ascii="Arial" w:eastAsia="MS Mincho" w:hAnsi="Arial"/>
                <w:b/>
                <w:szCs w:val="24"/>
                <w:lang w:eastAsia="en-GB"/>
              </w:rPr>
              <w:t xml:space="preserve"> FFS which UEs support this.</w:t>
            </w:r>
          </w:p>
        </w:tc>
      </w:tr>
    </w:tbl>
    <w:p w:rsidR="00695EB2" w:rsidRDefault="00695EB2" w:rsidP="007325ED">
      <w:pPr>
        <w:pStyle w:val="a0"/>
        <w:spacing w:beforeLines="50" w:before="156"/>
        <w:jc w:val="both"/>
        <w:rPr>
          <w:lang w:eastAsia="zh-CN"/>
        </w:rPr>
      </w:pPr>
      <w:r>
        <w:rPr>
          <w:lang w:eastAsia="zh-CN"/>
        </w:rPr>
        <w:t xml:space="preserve">In order to leave full flexibility to implementers, </w:t>
      </w:r>
      <w:r w:rsidR="008874F4">
        <w:rPr>
          <w:lang w:eastAsia="zh-CN"/>
        </w:rPr>
        <w:t xml:space="preserve">the PDCP </w:t>
      </w:r>
      <w:r>
        <w:rPr>
          <w:lang w:eastAsia="zh-CN"/>
        </w:rPr>
        <w:t>specification</w:t>
      </w:r>
      <w:r w:rsidR="008874F4">
        <w:rPr>
          <w:lang w:eastAsia="zh-CN"/>
        </w:rPr>
        <w:t xml:space="preserve"> does not specify if the </w:t>
      </w:r>
      <w:r>
        <w:rPr>
          <w:lang w:eastAsia="zh-CN"/>
        </w:rPr>
        <w:t xml:space="preserve">discard </w:t>
      </w:r>
      <w:r w:rsidR="008874F4">
        <w:rPr>
          <w:lang w:eastAsia="zh-CN"/>
        </w:rPr>
        <w:t>timer runs upwards (starting from 0 up to its configured maximum value) or downwards (starting from its configured maximum value down to 0)</w:t>
      </w:r>
      <w:r>
        <w:rPr>
          <w:lang w:eastAsia="zh-CN"/>
        </w:rPr>
        <w:t>.</w:t>
      </w:r>
      <w:r w:rsidR="008874F4">
        <w:rPr>
          <w:lang w:eastAsia="zh-CN"/>
        </w:rPr>
        <w:t xml:space="preserve"> </w:t>
      </w:r>
      <w:r>
        <w:rPr>
          <w:lang w:eastAsia="zh-CN"/>
        </w:rPr>
        <w:t xml:space="preserve">Hence </w:t>
      </w:r>
      <w:r w:rsidR="008874F4">
        <w:rPr>
          <w:lang w:eastAsia="zh-CN"/>
        </w:rPr>
        <w:t xml:space="preserve">the </w:t>
      </w:r>
      <w:r>
        <w:rPr>
          <w:lang w:eastAsia="zh-CN"/>
        </w:rPr>
        <w:t xml:space="preserve">discard </w:t>
      </w:r>
      <w:r w:rsidR="008874F4">
        <w:rPr>
          <w:lang w:eastAsia="zh-CN"/>
        </w:rPr>
        <w:t>timer value cannot be used directly to define unambiguously the remaining time (hence the wording “based on”</w:t>
      </w:r>
      <w:r>
        <w:rPr>
          <w:lang w:eastAsia="zh-CN"/>
        </w:rPr>
        <w:t xml:space="preserve"> in above agreement</w:t>
      </w:r>
      <w:r w:rsidR="008874F4">
        <w:rPr>
          <w:lang w:eastAsia="zh-CN"/>
        </w:rPr>
        <w:t xml:space="preserve">). However the intention and purpose of the DSR since day 1 was to provide </w:t>
      </w:r>
      <w:r>
        <w:rPr>
          <w:lang w:eastAsia="zh-CN"/>
        </w:rPr>
        <w:t xml:space="preserve">a quick snapshot to the </w:t>
      </w:r>
      <w:proofErr w:type="spellStart"/>
      <w:r>
        <w:rPr>
          <w:lang w:eastAsia="zh-CN"/>
        </w:rPr>
        <w:t>gNB</w:t>
      </w:r>
      <w:proofErr w:type="spellEnd"/>
      <w:r>
        <w:rPr>
          <w:lang w:eastAsia="zh-CN"/>
        </w:rPr>
        <w:t xml:space="preserve"> of the time left to UE’s critical XR data before its delay budget expiry. Hence, </w:t>
      </w:r>
      <w:r w:rsidR="008874F4">
        <w:rPr>
          <w:lang w:eastAsia="zh-CN"/>
        </w:rPr>
        <w:t xml:space="preserve">the </w:t>
      </w:r>
      <w:r>
        <w:rPr>
          <w:lang w:eastAsia="zh-CN"/>
        </w:rPr>
        <w:t>above agreement should be interpreted as the reported value of the discard timer assuming a timer model where the timer runs downward</w:t>
      </w:r>
      <w:r w:rsidR="004028CC">
        <w:rPr>
          <w:lang w:eastAsia="zh-CN"/>
        </w:rPr>
        <w:t>s</w:t>
      </w:r>
      <w:r>
        <w:rPr>
          <w:lang w:eastAsia="zh-CN"/>
        </w:rPr>
        <w:t>. We propose clarifying this.</w:t>
      </w:r>
    </w:p>
    <w:p w:rsidR="008D083D" w:rsidRDefault="008D083D" w:rsidP="007325ED">
      <w:pPr>
        <w:spacing w:after="120"/>
        <w:jc w:val="both"/>
        <w:rPr>
          <w:b/>
          <w:bCs/>
          <w:lang w:eastAsia="zh-CN"/>
        </w:rPr>
      </w:pPr>
      <w:r w:rsidRPr="007556AE">
        <w:rPr>
          <w:rFonts w:hint="eastAsia"/>
          <w:b/>
          <w:bCs/>
          <w:lang w:eastAsia="zh-CN"/>
        </w:rPr>
        <w:t>Pr</w:t>
      </w:r>
      <w:r w:rsidRPr="007556AE">
        <w:rPr>
          <w:b/>
          <w:bCs/>
          <w:lang w:eastAsia="zh-CN"/>
        </w:rPr>
        <w:t xml:space="preserve">oposal </w:t>
      </w:r>
      <w:r w:rsidR="009454E6">
        <w:rPr>
          <w:rFonts w:hint="eastAsia"/>
          <w:b/>
          <w:bCs/>
          <w:lang w:eastAsia="zh-CN"/>
        </w:rPr>
        <w:t>1</w:t>
      </w:r>
      <w:r w:rsidRPr="007556AE">
        <w:rPr>
          <w:b/>
          <w:bCs/>
          <w:lang w:eastAsia="zh-CN"/>
        </w:rPr>
        <w:t xml:space="preserve">: The remaining time </w:t>
      </w:r>
      <w:r w:rsidR="00695EB2">
        <w:rPr>
          <w:b/>
          <w:bCs/>
          <w:lang w:eastAsia="zh-CN"/>
        </w:rPr>
        <w:t xml:space="preserve">is the value of </w:t>
      </w:r>
      <w:r w:rsidRPr="007556AE">
        <w:rPr>
          <w:b/>
          <w:bCs/>
          <w:lang w:eastAsia="zh-CN"/>
        </w:rPr>
        <w:t xml:space="preserve">the running </w:t>
      </w:r>
      <w:proofErr w:type="spellStart"/>
      <w:r w:rsidRPr="006E63C5">
        <w:rPr>
          <w:b/>
          <w:bCs/>
          <w:i/>
          <w:lang w:eastAsia="zh-CN"/>
        </w:rPr>
        <w:t>discardTimer</w:t>
      </w:r>
      <w:proofErr w:type="spellEnd"/>
      <w:r w:rsidRPr="007556AE">
        <w:rPr>
          <w:b/>
          <w:bCs/>
          <w:lang w:eastAsia="zh-CN"/>
        </w:rPr>
        <w:t xml:space="preserve"> in PDCP</w:t>
      </w:r>
      <w:r w:rsidR="00695EB2">
        <w:rPr>
          <w:b/>
          <w:bCs/>
          <w:lang w:eastAsia="zh-CN"/>
        </w:rPr>
        <w:t>, assuming a timer model where the timer runs downwards</w:t>
      </w:r>
      <w:r w:rsidRPr="007556AE">
        <w:rPr>
          <w:rFonts w:hint="eastAsia"/>
          <w:b/>
          <w:bCs/>
          <w:lang w:eastAsia="zh-CN"/>
        </w:rPr>
        <w:t>.</w:t>
      </w:r>
    </w:p>
    <w:p w:rsidR="008D083D" w:rsidRPr="0002629C" w:rsidRDefault="008D083D" w:rsidP="007325ED">
      <w:pPr>
        <w:spacing w:after="120"/>
        <w:jc w:val="both"/>
        <w:rPr>
          <w:b/>
          <w:u w:val="single"/>
          <w:lang w:eastAsia="zh-CN"/>
          <w14:ligatures w14:val="standardContextual"/>
        </w:rPr>
      </w:pPr>
      <w:r w:rsidRPr="0002629C">
        <w:rPr>
          <w:b/>
          <w:u w:val="single"/>
          <w14:ligatures w14:val="standardContextual"/>
        </w:rPr>
        <w:t>Whether one or more values of remaining time are reported for an LCG</w:t>
      </w:r>
    </w:p>
    <w:p w:rsidR="00B30F74" w:rsidRDefault="00F632A7" w:rsidP="007325ED">
      <w:pPr>
        <w:pStyle w:val="a0"/>
        <w:jc w:val="both"/>
        <w:rPr>
          <w:lang w:eastAsia="zh-CN"/>
        </w:rPr>
      </w:pPr>
      <w:r>
        <w:rPr>
          <w:lang w:eastAsia="zh-CN"/>
        </w:rPr>
        <w:t xml:space="preserve">Some companies support that DSR would report, for a given LCG, not only the most critical delay before the PDB/PSDB deadline, but also further delay information associated with buffered data </w:t>
      </w:r>
      <w:r w:rsidR="00B30F74">
        <w:rPr>
          <w:lang w:eastAsia="zh-CN"/>
        </w:rPr>
        <w:t>that is</w:t>
      </w:r>
      <w:r>
        <w:rPr>
          <w:lang w:eastAsia="zh-CN"/>
        </w:rPr>
        <w:t xml:space="preserve"> not (yet) in critical situation, latency-wise. Main argument is to provide full v</w:t>
      </w:r>
      <w:r w:rsidR="00B30F74">
        <w:rPr>
          <w:lang w:eastAsia="zh-CN"/>
        </w:rPr>
        <w:t xml:space="preserve">isibility to the </w:t>
      </w:r>
      <w:proofErr w:type="spellStart"/>
      <w:r w:rsidR="00B30F74">
        <w:rPr>
          <w:lang w:eastAsia="zh-CN"/>
        </w:rPr>
        <w:t>gNB</w:t>
      </w:r>
      <w:proofErr w:type="spellEnd"/>
      <w:r w:rsidR="00B30F74">
        <w:rPr>
          <w:lang w:eastAsia="zh-CN"/>
        </w:rPr>
        <w:t xml:space="preserve"> of the latency situation of all buffered data so as to allow for some specific delay-aware UL scheduler. However, it was already agreed that such DSR is triggered based on a threshold on the remaining time, hence it is indeed the </w:t>
      </w:r>
      <w:r w:rsidR="00CE4612">
        <w:rPr>
          <w:rFonts w:hint="eastAsia"/>
          <w:lang w:eastAsia="zh-CN"/>
        </w:rPr>
        <w:t xml:space="preserve">delay </w:t>
      </w:r>
      <w:r w:rsidR="00B30F74">
        <w:rPr>
          <w:lang w:eastAsia="zh-CN"/>
        </w:rPr>
        <w:t>critical data that triggers the DSR</w:t>
      </w:r>
      <w:r w:rsidR="00897370">
        <w:rPr>
          <w:rFonts w:hint="eastAsia"/>
          <w:lang w:eastAsia="zh-CN"/>
        </w:rPr>
        <w:t xml:space="preserve"> and</w:t>
      </w:r>
      <w:r w:rsidR="00B30F74">
        <w:rPr>
          <w:lang w:eastAsia="zh-CN"/>
        </w:rPr>
        <w:t xml:space="preserve"> </w:t>
      </w:r>
      <w:proofErr w:type="spellStart"/>
      <w:r w:rsidR="00B30F74">
        <w:rPr>
          <w:lang w:eastAsia="zh-CN"/>
        </w:rPr>
        <w:t>not</w:t>
      </w:r>
      <w:proofErr w:type="spellEnd"/>
      <w:r w:rsidR="00B30F74">
        <w:rPr>
          <w:lang w:eastAsia="zh-CN"/>
        </w:rPr>
        <w:t xml:space="preserve"> other data. In other words, the DSR only gives a partial picture on the latency situation of the other data. Moreover such approach can be beneficial to some types of UL schedulers but </w:t>
      </w:r>
      <w:r w:rsidR="00316781">
        <w:rPr>
          <w:lang w:eastAsia="zh-CN"/>
        </w:rPr>
        <w:t>is not needed for</w:t>
      </w:r>
      <w:r w:rsidR="00B30F74">
        <w:rPr>
          <w:lang w:eastAsia="zh-CN"/>
        </w:rPr>
        <w:t xml:space="preserve"> others. For example, as a baseline, </w:t>
      </w:r>
      <w:proofErr w:type="spellStart"/>
      <w:r w:rsidRPr="00BF3D30">
        <w:rPr>
          <w:lang w:eastAsia="zh-CN"/>
        </w:rPr>
        <w:t>gNB</w:t>
      </w:r>
      <w:proofErr w:type="spellEnd"/>
      <w:r w:rsidRPr="00BF3D30">
        <w:rPr>
          <w:lang w:eastAsia="zh-CN"/>
        </w:rPr>
        <w:t xml:space="preserve"> </w:t>
      </w:r>
      <w:r>
        <w:rPr>
          <w:rFonts w:hint="eastAsia"/>
          <w:lang w:eastAsia="zh-CN"/>
        </w:rPr>
        <w:t xml:space="preserve">should </w:t>
      </w:r>
      <w:r w:rsidR="00B30F74">
        <w:rPr>
          <w:lang w:eastAsia="zh-CN"/>
        </w:rPr>
        <w:t xml:space="preserve">first </w:t>
      </w:r>
      <w:r>
        <w:rPr>
          <w:rFonts w:hint="eastAsia"/>
          <w:lang w:eastAsia="zh-CN"/>
        </w:rPr>
        <w:t>allocate UL grants for UEs</w:t>
      </w:r>
      <w:r w:rsidRPr="00BF3D30">
        <w:rPr>
          <w:lang w:eastAsia="zh-CN"/>
        </w:rPr>
        <w:t xml:space="preserve"> according to </w:t>
      </w:r>
      <w:r>
        <w:rPr>
          <w:lang w:eastAsia="zh-CN"/>
        </w:rPr>
        <w:t>the</w:t>
      </w:r>
      <w:r>
        <w:rPr>
          <w:rFonts w:hint="eastAsia"/>
          <w:lang w:eastAsia="zh-CN"/>
        </w:rPr>
        <w:t xml:space="preserve"> </w:t>
      </w:r>
      <w:r w:rsidRPr="00BF3D30">
        <w:rPr>
          <w:lang w:eastAsia="zh-CN"/>
        </w:rPr>
        <w:t xml:space="preserve">priority and </w:t>
      </w:r>
      <w:proofErr w:type="spellStart"/>
      <w:r w:rsidRPr="00BF3D30">
        <w:rPr>
          <w:lang w:eastAsia="zh-CN"/>
        </w:rPr>
        <w:t>QoS</w:t>
      </w:r>
      <w:proofErr w:type="spellEnd"/>
      <w:r w:rsidRPr="00BF3D30">
        <w:rPr>
          <w:lang w:eastAsia="zh-CN"/>
        </w:rPr>
        <w:t xml:space="preserve"> </w:t>
      </w:r>
      <w:r>
        <w:rPr>
          <w:rFonts w:hint="eastAsia"/>
          <w:lang w:eastAsia="zh-CN"/>
        </w:rPr>
        <w:t>requirements when receiv</w:t>
      </w:r>
      <w:r w:rsidR="00B30F74">
        <w:rPr>
          <w:lang w:eastAsia="zh-CN"/>
        </w:rPr>
        <w:t>ing</w:t>
      </w:r>
      <w:r>
        <w:rPr>
          <w:rFonts w:hint="eastAsia"/>
          <w:lang w:eastAsia="zh-CN"/>
        </w:rPr>
        <w:t xml:space="preserve"> BSR reports from different UEs</w:t>
      </w:r>
      <w:r w:rsidRPr="00BF3D30">
        <w:rPr>
          <w:lang w:eastAsia="zh-CN"/>
        </w:rPr>
        <w:t>.</w:t>
      </w:r>
      <w:r>
        <w:rPr>
          <w:rFonts w:hint="eastAsia"/>
          <w:lang w:eastAsia="zh-CN"/>
        </w:rPr>
        <w:t xml:space="preserve"> O</w:t>
      </w:r>
      <w:r w:rsidRPr="00BF3D30">
        <w:rPr>
          <w:lang w:eastAsia="zh-CN"/>
        </w:rPr>
        <w:t xml:space="preserve">nly </w:t>
      </w:r>
      <w:r>
        <w:rPr>
          <w:rFonts w:hint="eastAsia"/>
          <w:lang w:eastAsia="zh-CN"/>
        </w:rPr>
        <w:t xml:space="preserve">when </w:t>
      </w:r>
      <w:r w:rsidRPr="00BF3D30">
        <w:rPr>
          <w:lang w:eastAsia="zh-CN"/>
        </w:rPr>
        <w:t xml:space="preserve">the </w:t>
      </w:r>
      <w:r>
        <w:rPr>
          <w:rFonts w:hint="eastAsia"/>
          <w:lang w:eastAsia="zh-CN"/>
        </w:rPr>
        <w:t xml:space="preserve">remaining time is short enough, </w:t>
      </w:r>
      <w:proofErr w:type="spellStart"/>
      <w:r>
        <w:rPr>
          <w:rFonts w:hint="eastAsia"/>
          <w:lang w:eastAsia="zh-CN"/>
        </w:rPr>
        <w:t>gNB</w:t>
      </w:r>
      <w:proofErr w:type="spellEnd"/>
      <w:r>
        <w:rPr>
          <w:rFonts w:hint="eastAsia"/>
          <w:lang w:eastAsia="zh-CN"/>
        </w:rPr>
        <w:t xml:space="preserve"> should prioritize the associated UE over other UEs within the same </w:t>
      </w:r>
      <w:r w:rsidR="00B30F74">
        <w:rPr>
          <w:rFonts w:hint="eastAsia"/>
          <w:lang w:eastAsia="zh-CN"/>
        </w:rPr>
        <w:t>priority.</w:t>
      </w:r>
      <w:r w:rsidR="00B30F74">
        <w:rPr>
          <w:lang w:eastAsia="zh-CN"/>
        </w:rPr>
        <w:t xml:space="preserve"> Hence, we are reluctant in adding complexity to the specification that would </w:t>
      </w:r>
      <w:r w:rsidR="00364F39">
        <w:rPr>
          <w:lang w:eastAsia="zh-CN"/>
        </w:rPr>
        <w:t xml:space="preserve">only </w:t>
      </w:r>
      <w:r w:rsidR="00B30F74">
        <w:rPr>
          <w:lang w:eastAsia="zh-CN"/>
        </w:rPr>
        <w:t>be driven by some specific network implementations.</w:t>
      </w:r>
      <w:r w:rsidR="00364F39">
        <w:rPr>
          <w:lang w:eastAsia="zh-CN"/>
        </w:rPr>
        <w:t xml:space="preserve"> It should be further noted that DSR only provides </w:t>
      </w:r>
      <w:r w:rsidR="00B7390C">
        <w:rPr>
          <w:rFonts w:hint="eastAsia"/>
          <w:lang w:eastAsia="zh-CN"/>
        </w:rPr>
        <w:t>the</w:t>
      </w:r>
      <w:r w:rsidR="00364F39">
        <w:rPr>
          <w:lang w:eastAsia="zh-CN"/>
        </w:rPr>
        <w:t xml:space="preserve"> </w:t>
      </w:r>
      <w:r w:rsidR="00F67D86">
        <w:rPr>
          <w:rFonts w:hint="eastAsia"/>
          <w:lang w:eastAsia="zh-CN"/>
        </w:rPr>
        <w:t>amount</w:t>
      </w:r>
      <w:r w:rsidR="00F67D86">
        <w:rPr>
          <w:lang w:eastAsia="zh-CN"/>
        </w:rPr>
        <w:t xml:space="preserve"> </w:t>
      </w:r>
      <w:r w:rsidR="00364F39">
        <w:rPr>
          <w:lang w:eastAsia="zh-CN"/>
        </w:rPr>
        <w:t xml:space="preserve">of the data to serve urgently, while the BSR provides all data amount. Thus, when </w:t>
      </w:r>
      <w:proofErr w:type="spellStart"/>
      <w:r w:rsidR="00364F39">
        <w:rPr>
          <w:lang w:eastAsia="zh-CN"/>
        </w:rPr>
        <w:t>gNB</w:t>
      </w:r>
      <w:proofErr w:type="spellEnd"/>
      <w:r w:rsidR="00364F39">
        <w:rPr>
          <w:lang w:eastAsia="zh-CN"/>
        </w:rPr>
        <w:t xml:space="preserve"> treats both DSR and BSR reports, it can derive the amount of data not to be considered as urgent, which somehow addresses </w:t>
      </w:r>
      <w:r w:rsidR="00316781">
        <w:rPr>
          <w:lang w:eastAsia="zh-CN"/>
        </w:rPr>
        <w:t xml:space="preserve">(at least partly) </w:t>
      </w:r>
      <w:r w:rsidR="00364F39">
        <w:rPr>
          <w:lang w:eastAsia="zh-CN"/>
        </w:rPr>
        <w:t>the intention of the proposals to report multiple DSR values.</w:t>
      </w:r>
    </w:p>
    <w:p w:rsidR="00316781" w:rsidRDefault="00316781" w:rsidP="007325ED">
      <w:pPr>
        <w:pStyle w:val="a0"/>
        <w:jc w:val="both"/>
        <w:rPr>
          <w:lang w:eastAsia="zh-CN"/>
        </w:rPr>
      </w:pPr>
      <w:r>
        <w:rPr>
          <w:lang w:eastAsia="zh-CN"/>
        </w:rPr>
        <w:t>On the other hand</w:t>
      </w:r>
      <w:r w:rsidR="00F632A7">
        <w:rPr>
          <w:rFonts w:hint="eastAsia"/>
          <w:lang w:eastAsia="zh-CN"/>
        </w:rPr>
        <w:t xml:space="preserve">, </w:t>
      </w:r>
      <w:r w:rsidR="00F632A7" w:rsidRPr="00BF3D30">
        <w:rPr>
          <w:lang w:eastAsia="zh-CN"/>
        </w:rPr>
        <w:t xml:space="preserve">reporting multiple values will occupy more UL resources </w:t>
      </w:r>
      <w:r w:rsidR="00F632A7">
        <w:rPr>
          <w:rFonts w:hint="eastAsia"/>
          <w:lang w:eastAsia="zh-CN"/>
        </w:rPr>
        <w:t xml:space="preserve">and then </w:t>
      </w:r>
      <w:r w:rsidR="00F632A7" w:rsidRPr="00BF3D30">
        <w:rPr>
          <w:lang w:eastAsia="zh-CN"/>
        </w:rPr>
        <w:t xml:space="preserve">decrease the resource efficiency. </w:t>
      </w:r>
      <w:r w:rsidR="00F632A7">
        <w:rPr>
          <w:rFonts w:hint="eastAsia"/>
          <w:lang w:eastAsia="zh-CN"/>
        </w:rPr>
        <w:t>The worst case is that o</w:t>
      </w:r>
      <w:r w:rsidR="00F632A7" w:rsidRPr="00BF3D30">
        <w:rPr>
          <w:lang w:eastAsia="zh-CN"/>
        </w:rPr>
        <w:t>versize DSR may delay data transmission.</w:t>
      </w:r>
    </w:p>
    <w:p w:rsidR="00F632A7" w:rsidRPr="00BF3D30" w:rsidRDefault="00316781" w:rsidP="007325ED">
      <w:pPr>
        <w:pStyle w:val="a0"/>
        <w:jc w:val="both"/>
        <w:rPr>
          <w:lang w:eastAsia="zh-CN"/>
        </w:rPr>
      </w:pPr>
      <w:r>
        <w:rPr>
          <w:lang w:eastAsia="zh-CN"/>
        </w:rPr>
        <w:lastRenderedPageBreak/>
        <w:t>Hence,</w:t>
      </w:r>
      <w:r w:rsidR="00F632A7">
        <w:rPr>
          <w:rFonts w:hint="eastAsia"/>
          <w:lang w:eastAsia="zh-CN"/>
        </w:rPr>
        <w:t xml:space="preserve"> one value for the shortest </w:t>
      </w:r>
      <w:r w:rsidR="00F632A7">
        <w:rPr>
          <w:lang w:eastAsia="zh-CN"/>
        </w:rPr>
        <w:t>remaining</w:t>
      </w:r>
      <w:r w:rsidR="00F632A7">
        <w:rPr>
          <w:rFonts w:hint="eastAsia"/>
          <w:lang w:eastAsia="zh-CN"/>
        </w:rPr>
        <w:t xml:space="preserve"> time is enough.</w:t>
      </w:r>
    </w:p>
    <w:p w:rsidR="008D083D" w:rsidRDefault="008D083D" w:rsidP="007325ED">
      <w:pPr>
        <w:spacing w:after="120"/>
        <w:jc w:val="both"/>
        <w:rPr>
          <w:b/>
          <w:lang w:eastAsia="zh-CN"/>
          <w14:ligatures w14:val="standardContextual"/>
        </w:rPr>
      </w:pPr>
      <w:r w:rsidRPr="00BE2345">
        <w:rPr>
          <w:b/>
          <w:lang w:eastAsia="zh-CN"/>
          <w14:ligatures w14:val="standardContextual"/>
        </w:rPr>
        <w:t xml:space="preserve">Proposal </w:t>
      </w:r>
      <w:r w:rsidR="009454E6">
        <w:rPr>
          <w:rFonts w:hint="eastAsia"/>
          <w:b/>
          <w:lang w:eastAsia="zh-CN"/>
          <w14:ligatures w14:val="standardContextual"/>
        </w:rPr>
        <w:t>2</w:t>
      </w:r>
      <w:r w:rsidRPr="00BE2345">
        <w:rPr>
          <w:b/>
          <w:lang w:eastAsia="zh-CN"/>
          <w14:ligatures w14:val="standardContextual"/>
        </w:rPr>
        <w:t>: Support reporting only one value of remaining time for an LCG.</w:t>
      </w:r>
    </w:p>
    <w:p w:rsidR="00314873" w:rsidRDefault="00314873" w:rsidP="007325ED">
      <w:pPr>
        <w:pStyle w:val="3"/>
        <w:jc w:val="both"/>
        <w:rPr>
          <w:sz w:val="20"/>
          <w:szCs w:val="20"/>
          <w:lang w:eastAsia="zh-CN"/>
        </w:rPr>
      </w:pPr>
      <w:r w:rsidRPr="007A6F6A">
        <w:rPr>
          <w:sz w:val="20"/>
          <w:szCs w:val="20"/>
          <w:lang w:eastAsia="zh-CN"/>
        </w:rPr>
        <w:t>2.1.</w:t>
      </w:r>
      <w:r w:rsidR="008D083D">
        <w:rPr>
          <w:rFonts w:hint="eastAsia"/>
          <w:sz w:val="20"/>
          <w:szCs w:val="20"/>
          <w:lang w:eastAsia="zh-CN"/>
        </w:rPr>
        <w:t>2</w:t>
      </w:r>
      <w:r w:rsidR="00A94AA5" w:rsidRPr="007A6F6A">
        <w:rPr>
          <w:sz w:val="20"/>
          <w:szCs w:val="20"/>
          <w:lang w:eastAsia="zh-CN"/>
        </w:rPr>
        <w:t xml:space="preserve"> </w:t>
      </w:r>
      <w:bookmarkStart w:id="3" w:name="OLE_LINK1"/>
      <w:bookmarkStart w:id="4" w:name="OLE_LINK2"/>
      <w:r w:rsidR="00762B92">
        <w:rPr>
          <w:rFonts w:hint="eastAsia"/>
          <w:sz w:val="20"/>
          <w:szCs w:val="20"/>
          <w:lang w:eastAsia="zh-CN"/>
        </w:rPr>
        <w:t>Number of</w:t>
      </w:r>
      <w:r w:rsidR="00762B92" w:rsidRPr="00314873">
        <w:rPr>
          <w:sz w:val="20"/>
          <w:szCs w:val="20"/>
          <w:lang w:eastAsia="zh-CN"/>
        </w:rPr>
        <w:t xml:space="preserve"> threshold</w:t>
      </w:r>
      <w:bookmarkEnd w:id="3"/>
      <w:bookmarkEnd w:id="4"/>
      <w:r w:rsidR="00EA5C2C">
        <w:rPr>
          <w:sz w:val="20"/>
          <w:szCs w:val="20"/>
          <w:lang w:eastAsia="zh-CN"/>
        </w:rPr>
        <w:t>s</w:t>
      </w:r>
      <w:r w:rsidRPr="00314873">
        <w:rPr>
          <w:sz w:val="20"/>
          <w:szCs w:val="20"/>
          <w:lang w:eastAsia="zh-CN"/>
        </w:rPr>
        <w:t xml:space="preserve"> for a</w:t>
      </w:r>
      <w:r w:rsidR="00762B92">
        <w:rPr>
          <w:rFonts w:hint="eastAsia"/>
          <w:sz w:val="20"/>
          <w:szCs w:val="20"/>
          <w:lang w:eastAsia="zh-CN"/>
        </w:rPr>
        <w:t>n</w:t>
      </w:r>
      <w:r w:rsidRPr="00314873">
        <w:rPr>
          <w:sz w:val="20"/>
          <w:szCs w:val="20"/>
          <w:lang w:eastAsia="zh-CN"/>
        </w:rPr>
        <w:t xml:space="preserve"> LCG</w:t>
      </w:r>
    </w:p>
    <w:p w:rsidR="00E24B84" w:rsidRPr="00483C1C" w:rsidRDefault="00956AD7" w:rsidP="007325ED">
      <w:pPr>
        <w:spacing w:after="120"/>
        <w:jc w:val="both"/>
        <w:rPr>
          <w:lang w:eastAsia="zh-CN"/>
        </w:rPr>
      </w:pPr>
      <w:r w:rsidRPr="00483C1C">
        <w:rPr>
          <w:b/>
          <w:u w:val="single"/>
          <w14:ligatures w14:val="standardContextual"/>
        </w:rPr>
        <w:t>Whether configuring multiple remaining time thresholds for a</w:t>
      </w:r>
      <w:r w:rsidR="004C7303" w:rsidRPr="00483C1C">
        <w:rPr>
          <w:b/>
          <w:u w:val="single"/>
          <w14:ligatures w14:val="standardContextual"/>
        </w:rPr>
        <w:t>n</w:t>
      </w:r>
      <w:r w:rsidRPr="00483C1C">
        <w:rPr>
          <w:b/>
          <w:u w:val="single"/>
          <w14:ligatures w14:val="standardContextual"/>
        </w:rPr>
        <w:t xml:space="preserve"> LCG</w:t>
      </w:r>
      <w:r w:rsidR="004C7303" w:rsidRPr="00483C1C">
        <w:rPr>
          <w:b/>
          <w:u w:val="single"/>
          <w14:ligatures w14:val="standardContextual"/>
        </w:rPr>
        <w:t xml:space="preserve"> </w:t>
      </w:r>
      <w:r w:rsidR="004C7303" w:rsidRPr="00483C1C">
        <w:rPr>
          <w:rFonts w:hint="eastAsia"/>
          <w:b/>
          <w:u w:val="single"/>
          <w14:ligatures w14:val="standardContextual"/>
        </w:rPr>
        <w:t>is</w:t>
      </w:r>
      <w:r w:rsidRPr="00483C1C">
        <w:rPr>
          <w:b/>
          <w:u w:val="single"/>
          <w14:ligatures w14:val="standardContextual"/>
        </w:rPr>
        <w:t xml:space="preserve"> supported for DSR</w:t>
      </w:r>
    </w:p>
    <w:p w:rsidR="00E24B84" w:rsidRPr="008943D9" w:rsidRDefault="002B2F50" w:rsidP="007325ED">
      <w:pPr>
        <w:spacing w:after="120"/>
        <w:jc w:val="both"/>
        <w:rPr>
          <w:lang w:eastAsia="zh-CN"/>
        </w:rPr>
      </w:pPr>
      <w:r>
        <w:rPr>
          <w:lang w:eastAsia="zh-CN"/>
        </w:rPr>
        <w:t xml:space="preserve">We understand this proposal as some kind of “double warning” to the </w:t>
      </w:r>
      <w:proofErr w:type="spellStart"/>
      <w:r>
        <w:rPr>
          <w:lang w:eastAsia="zh-CN"/>
        </w:rPr>
        <w:t>gNB</w:t>
      </w:r>
      <w:proofErr w:type="spellEnd"/>
      <w:r>
        <w:rPr>
          <w:lang w:eastAsia="zh-CN"/>
        </w:rPr>
        <w:t>: a 1</w:t>
      </w:r>
      <w:r w:rsidRPr="00857805">
        <w:rPr>
          <w:vertAlign w:val="superscript"/>
          <w:lang w:eastAsia="zh-CN"/>
        </w:rPr>
        <w:t>st</w:t>
      </w:r>
      <w:r>
        <w:rPr>
          <w:lang w:eastAsia="zh-CN"/>
        </w:rPr>
        <w:t xml:space="preserve"> one with a somehow relaxed remaining time threshold just warning </w:t>
      </w:r>
      <w:proofErr w:type="spellStart"/>
      <w:r>
        <w:rPr>
          <w:lang w:eastAsia="zh-CN"/>
        </w:rPr>
        <w:t>gNB</w:t>
      </w:r>
      <w:proofErr w:type="spellEnd"/>
      <w:r>
        <w:rPr>
          <w:lang w:eastAsia="zh-CN"/>
        </w:rPr>
        <w:t xml:space="preserve"> that this LCG is not yet in a danger zone but needs be watched carefully. It is expected that </w:t>
      </w:r>
      <w:proofErr w:type="spellStart"/>
      <w:r>
        <w:rPr>
          <w:lang w:eastAsia="zh-CN"/>
        </w:rPr>
        <w:t>gNB</w:t>
      </w:r>
      <w:proofErr w:type="spellEnd"/>
      <w:r>
        <w:rPr>
          <w:lang w:eastAsia="zh-CN"/>
        </w:rPr>
        <w:t xml:space="preserve"> would schedule the UE/LCG to switch-off the warning. If not, a 2</w:t>
      </w:r>
      <w:r w:rsidRPr="00857805">
        <w:rPr>
          <w:vertAlign w:val="superscript"/>
          <w:lang w:eastAsia="zh-CN"/>
        </w:rPr>
        <w:t>nd</w:t>
      </w:r>
      <w:r>
        <w:rPr>
          <w:lang w:eastAsia="zh-CN"/>
        </w:rPr>
        <w:t xml:space="preserve"> warning would further inform the </w:t>
      </w:r>
      <w:proofErr w:type="spellStart"/>
      <w:r>
        <w:rPr>
          <w:lang w:eastAsia="zh-CN"/>
        </w:rPr>
        <w:t>gNB</w:t>
      </w:r>
      <w:proofErr w:type="spellEnd"/>
      <w:r>
        <w:rPr>
          <w:lang w:eastAsia="zh-CN"/>
        </w:rPr>
        <w:t xml:space="preserve"> this LCG has now entered the “danger zone</w:t>
      </w:r>
      <w:r w:rsidR="00362DF9">
        <w:rPr>
          <w:lang w:eastAsia="zh-CN"/>
        </w:rPr>
        <w:t>”</w:t>
      </w:r>
      <w:r>
        <w:rPr>
          <w:lang w:eastAsia="zh-CN"/>
        </w:rPr>
        <w:t xml:space="preserve">. </w:t>
      </w:r>
      <w:r w:rsidR="004C7303" w:rsidRPr="004C7303">
        <w:rPr>
          <w:lang w:eastAsia="zh-CN"/>
        </w:rPr>
        <w:t>If the network configure</w:t>
      </w:r>
      <w:r w:rsidR="004C7303">
        <w:rPr>
          <w:lang w:eastAsia="zh-CN"/>
        </w:rPr>
        <w:t>s</w:t>
      </w:r>
      <w:r w:rsidR="004C7303" w:rsidRPr="004C7303">
        <w:rPr>
          <w:lang w:eastAsia="zh-CN"/>
        </w:rPr>
        <w:t xml:space="preserve"> two remaining time thresholds for an LCG, UE </w:t>
      </w:r>
      <w:r>
        <w:rPr>
          <w:lang w:eastAsia="zh-CN"/>
        </w:rPr>
        <w:t>may then</w:t>
      </w:r>
      <w:r w:rsidR="004C7303" w:rsidRPr="004C7303">
        <w:rPr>
          <w:lang w:eastAsia="zh-CN"/>
        </w:rPr>
        <w:t xml:space="preserve"> report </w:t>
      </w:r>
      <w:r w:rsidR="004C7303" w:rsidRPr="004C7303">
        <w:rPr>
          <w:rFonts w:hint="eastAsia"/>
          <w:lang w:eastAsia="zh-CN"/>
        </w:rPr>
        <w:t xml:space="preserve">two </w:t>
      </w:r>
      <w:r w:rsidR="004C7303" w:rsidRPr="004C7303">
        <w:rPr>
          <w:lang w:eastAsia="zh-CN"/>
        </w:rPr>
        <w:t xml:space="preserve">data volumes </w:t>
      </w:r>
      <w:r w:rsidR="004C7303" w:rsidRPr="004C7303">
        <w:rPr>
          <w:rFonts w:hint="eastAsia"/>
          <w:lang w:eastAsia="zh-CN"/>
        </w:rPr>
        <w:t xml:space="preserve">of remaining time </w:t>
      </w:r>
      <w:r w:rsidR="004C7303" w:rsidRPr="004C7303">
        <w:rPr>
          <w:lang w:eastAsia="zh-CN"/>
        </w:rPr>
        <w:t>smaller than these two thresholds respectively, that is, UE will report multiple DSR</w:t>
      </w:r>
      <w:r w:rsidR="004C7303" w:rsidRPr="004C7303">
        <w:rPr>
          <w:rFonts w:hint="eastAsia"/>
          <w:lang w:eastAsia="zh-CN"/>
        </w:rPr>
        <w:t xml:space="preserve"> for an LCG</w:t>
      </w:r>
      <w:r w:rsidR="004C7303" w:rsidRPr="004C7303">
        <w:rPr>
          <w:lang w:eastAsia="zh-CN"/>
        </w:rPr>
        <w:t xml:space="preserve">. </w:t>
      </w:r>
      <w:r>
        <w:rPr>
          <w:lang w:eastAsia="zh-CN"/>
        </w:rPr>
        <w:t xml:space="preserve">We believe this generates unnecessary UL overhead and, similar to the discussion </w:t>
      </w:r>
      <w:r w:rsidR="004C7303" w:rsidRPr="004C7303">
        <w:rPr>
          <w:lang w:eastAsia="zh-CN"/>
        </w:rPr>
        <w:t>in section</w:t>
      </w:r>
      <w:r w:rsidR="00940FD4">
        <w:rPr>
          <w:lang w:eastAsia="zh-CN"/>
        </w:rPr>
        <w:t xml:space="preserve"> </w:t>
      </w:r>
      <w:r w:rsidR="004C7303" w:rsidRPr="004C7303">
        <w:rPr>
          <w:lang w:eastAsia="zh-CN"/>
        </w:rPr>
        <w:t>2.1.1</w:t>
      </w:r>
      <w:r w:rsidR="00362DF9">
        <w:rPr>
          <w:lang w:eastAsia="zh-CN"/>
        </w:rPr>
        <w:t>,</w:t>
      </w:r>
      <w:r>
        <w:rPr>
          <w:lang w:eastAsia="zh-CN"/>
        </w:rPr>
        <w:t xml:space="preserve"> seems to address one particular </w:t>
      </w:r>
      <w:proofErr w:type="spellStart"/>
      <w:r>
        <w:rPr>
          <w:lang w:eastAsia="zh-CN"/>
        </w:rPr>
        <w:t>gNB</w:t>
      </w:r>
      <w:proofErr w:type="spellEnd"/>
      <w:r>
        <w:rPr>
          <w:lang w:eastAsia="zh-CN"/>
        </w:rPr>
        <w:t xml:space="preserve"> scheduler implementation</w:t>
      </w:r>
      <w:r w:rsidR="004C7303" w:rsidRPr="004C7303">
        <w:rPr>
          <w:lang w:eastAsia="zh-CN"/>
        </w:rPr>
        <w:t>.</w:t>
      </w:r>
      <w:r>
        <w:rPr>
          <w:lang w:eastAsia="zh-CN"/>
        </w:rPr>
        <w:t xml:space="preserve"> Hence we prefer to keep this tool generic while simple</w:t>
      </w:r>
      <w:r w:rsidR="00DA3ABA">
        <w:rPr>
          <w:lang w:eastAsia="zh-CN"/>
        </w:rPr>
        <w:t xml:space="preserve"> and </w:t>
      </w:r>
      <w:r w:rsidR="00E24B84" w:rsidRPr="008943D9">
        <w:rPr>
          <w:lang w:eastAsia="zh-CN"/>
        </w:rPr>
        <w:t xml:space="preserve">the threshold for an LCG should be </w:t>
      </w:r>
      <w:r w:rsidR="008943D9" w:rsidRPr="008943D9">
        <w:rPr>
          <w:rFonts w:hint="eastAsia"/>
          <w:lang w:eastAsia="zh-CN"/>
        </w:rPr>
        <w:t>configured</w:t>
      </w:r>
      <w:r w:rsidR="00E24B84" w:rsidRPr="008943D9">
        <w:rPr>
          <w:lang w:eastAsia="zh-CN"/>
        </w:rPr>
        <w:t xml:space="preserve"> only on</w:t>
      </w:r>
      <w:r w:rsidR="00362DF9">
        <w:rPr>
          <w:lang w:eastAsia="zh-CN"/>
        </w:rPr>
        <w:t>c</w:t>
      </w:r>
      <w:r w:rsidR="00E24B84" w:rsidRPr="008943D9">
        <w:rPr>
          <w:lang w:eastAsia="zh-CN"/>
        </w:rPr>
        <w:t>e.</w:t>
      </w:r>
    </w:p>
    <w:p w:rsidR="00BA2007" w:rsidRPr="00BA2007" w:rsidRDefault="00C331F0" w:rsidP="007325ED">
      <w:pPr>
        <w:jc w:val="both"/>
        <w:rPr>
          <w:b/>
          <w:lang w:eastAsia="zh-CN"/>
        </w:rPr>
      </w:pPr>
      <w:r w:rsidRPr="001F4F12">
        <w:rPr>
          <w:b/>
          <w:lang w:eastAsia="zh-CN"/>
        </w:rPr>
        <w:t>P</w:t>
      </w:r>
      <w:r w:rsidRPr="001F4F12">
        <w:rPr>
          <w:rFonts w:hint="eastAsia"/>
          <w:b/>
          <w:lang w:eastAsia="zh-CN"/>
        </w:rPr>
        <w:t xml:space="preserve">roposal </w:t>
      </w:r>
      <w:r w:rsidR="009B1F34">
        <w:rPr>
          <w:rFonts w:hint="eastAsia"/>
          <w:b/>
          <w:lang w:eastAsia="zh-CN"/>
        </w:rPr>
        <w:t>3</w:t>
      </w:r>
      <w:r w:rsidRPr="001F4F12">
        <w:rPr>
          <w:rFonts w:hint="eastAsia"/>
          <w:b/>
          <w:lang w:eastAsia="zh-CN"/>
        </w:rPr>
        <w:t>:</w:t>
      </w:r>
      <w:r w:rsidRPr="001F4F12">
        <w:rPr>
          <w:b/>
          <w:lang w:eastAsia="zh-CN"/>
        </w:rPr>
        <w:t xml:space="preserve"> </w:t>
      </w:r>
      <w:r w:rsidR="00D3778E" w:rsidRPr="001F4F12">
        <w:rPr>
          <w:rFonts w:hint="eastAsia"/>
          <w:b/>
          <w:lang w:eastAsia="zh-CN"/>
        </w:rPr>
        <w:t xml:space="preserve">Support </w:t>
      </w:r>
      <w:r w:rsidR="0029455B" w:rsidRPr="001F4F12">
        <w:rPr>
          <w:b/>
          <w:lang w:eastAsia="zh-CN"/>
        </w:rPr>
        <w:t>configur</w:t>
      </w:r>
      <w:r w:rsidR="0029455B" w:rsidRPr="001F4F12">
        <w:rPr>
          <w:rFonts w:hint="eastAsia"/>
          <w:b/>
          <w:lang w:eastAsia="zh-CN"/>
        </w:rPr>
        <w:t>ing</w:t>
      </w:r>
      <w:r w:rsidRPr="001F4F12">
        <w:rPr>
          <w:rFonts w:hint="eastAsia"/>
          <w:b/>
          <w:lang w:eastAsia="zh-CN"/>
        </w:rPr>
        <w:t xml:space="preserve"> only one</w:t>
      </w:r>
      <w:r w:rsidR="00D3778E" w:rsidRPr="001F4F12">
        <w:rPr>
          <w:b/>
          <w:lang w:eastAsia="zh-CN"/>
        </w:rPr>
        <w:t xml:space="preserve"> </w:t>
      </w:r>
      <w:r w:rsidR="00C671E9">
        <w:rPr>
          <w:b/>
          <w:lang w:eastAsia="zh-CN"/>
        </w:rPr>
        <w:t xml:space="preserve">DSR triggering </w:t>
      </w:r>
      <w:r w:rsidR="00D3778E" w:rsidRPr="001F4F12">
        <w:rPr>
          <w:b/>
          <w:lang w:eastAsia="zh-CN"/>
        </w:rPr>
        <w:t>threshold for a</w:t>
      </w:r>
      <w:r w:rsidR="00095445">
        <w:rPr>
          <w:rFonts w:hint="eastAsia"/>
          <w:b/>
          <w:lang w:eastAsia="zh-CN"/>
        </w:rPr>
        <w:t>n</w:t>
      </w:r>
      <w:r w:rsidR="00D3778E" w:rsidRPr="001F4F12">
        <w:rPr>
          <w:b/>
          <w:lang w:eastAsia="zh-CN"/>
        </w:rPr>
        <w:t xml:space="preserve"> LCG</w:t>
      </w:r>
      <w:r w:rsidR="0029455B" w:rsidRPr="001F4F12">
        <w:rPr>
          <w:rFonts w:hint="eastAsia"/>
          <w:b/>
          <w:lang w:eastAsia="zh-CN"/>
        </w:rPr>
        <w:t>.</w:t>
      </w:r>
    </w:p>
    <w:p w:rsidR="00A94AA5" w:rsidRDefault="00A94AA5" w:rsidP="007325ED">
      <w:pPr>
        <w:pStyle w:val="3"/>
        <w:jc w:val="both"/>
        <w:rPr>
          <w:sz w:val="20"/>
          <w:szCs w:val="20"/>
          <w:lang w:eastAsia="zh-CN"/>
        </w:rPr>
      </w:pPr>
      <w:bookmarkStart w:id="5" w:name="OLE_LINK5"/>
      <w:bookmarkStart w:id="6" w:name="OLE_LINK6"/>
      <w:r w:rsidRPr="007A6F6A">
        <w:rPr>
          <w:sz w:val="20"/>
          <w:szCs w:val="20"/>
          <w:lang w:eastAsia="zh-CN"/>
        </w:rPr>
        <w:t>2.1.</w:t>
      </w:r>
      <w:r w:rsidR="00C77068">
        <w:rPr>
          <w:rFonts w:hint="eastAsia"/>
          <w:sz w:val="20"/>
          <w:szCs w:val="20"/>
          <w:lang w:eastAsia="zh-CN"/>
        </w:rPr>
        <w:t>3</w:t>
      </w:r>
      <w:r w:rsidRPr="007A6F6A">
        <w:rPr>
          <w:sz w:val="20"/>
          <w:szCs w:val="20"/>
          <w:lang w:eastAsia="zh-CN"/>
        </w:rPr>
        <w:t xml:space="preserve"> Format</w:t>
      </w:r>
    </w:p>
    <w:bookmarkEnd w:id="5"/>
    <w:bookmarkEnd w:id="6"/>
    <w:p w:rsidR="001660AE" w:rsidRDefault="00FD42EF" w:rsidP="007325ED">
      <w:pPr>
        <w:pStyle w:val="a0"/>
        <w:jc w:val="both"/>
        <w:rPr>
          <w:lang w:eastAsia="zh-CN"/>
        </w:rPr>
      </w:pPr>
      <w:r>
        <w:rPr>
          <w:lang w:eastAsia="zh-CN"/>
        </w:rPr>
        <w:t>In previous meetings</w:t>
      </w:r>
      <w:r w:rsidR="001660AE" w:rsidRPr="005076F0">
        <w:rPr>
          <w:lang w:eastAsia="zh-CN"/>
        </w:rPr>
        <w:t xml:space="preserve">, it was </w:t>
      </w:r>
      <w:r>
        <w:rPr>
          <w:lang w:eastAsia="zh-CN"/>
        </w:rPr>
        <w:t>discussed</w:t>
      </w:r>
      <w:r w:rsidRPr="005076F0">
        <w:rPr>
          <w:lang w:eastAsia="zh-CN"/>
        </w:rPr>
        <w:t xml:space="preserve"> </w:t>
      </w:r>
      <w:r>
        <w:rPr>
          <w:lang w:eastAsia="zh-CN"/>
        </w:rPr>
        <w:t>whether</w:t>
      </w:r>
      <w:r w:rsidR="001660AE" w:rsidRPr="005076F0">
        <w:rPr>
          <w:lang w:eastAsia="zh-CN"/>
        </w:rPr>
        <w:t xml:space="preserve"> the delay status report (DSR) should be </w:t>
      </w:r>
      <w:r>
        <w:rPr>
          <w:lang w:eastAsia="zh-CN"/>
        </w:rPr>
        <w:t xml:space="preserve">included </w:t>
      </w:r>
      <w:r w:rsidR="001660AE" w:rsidRPr="005076F0">
        <w:rPr>
          <w:lang w:eastAsia="zh-CN"/>
        </w:rPr>
        <w:t xml:space="preserve">in </w:t>
      </w:r>
      <w:r>
        <w:rPr>
          <w:lang w:eastAsia="zh-CN"/>
        </w:rPr>
        <w:t xml:space="preserve">the legacy </w:t>
      </w:r>
      <w:r w:rsidR="001660AE" w:rsidRPr="005076F0">
        <w:rPr>
          <w:lang w:eastAsia="zh-CN"/>
        </w:rPr>
        <w:t xml:space="preserve">BSR MAC CE or </w:t>
      </w:r>
      <w:r>
        <w:rPr>
          <w:lang w:eastAsia="zh-CN"/>
        </w:rPr>
        <w:t xml:space="preserve">in </w:t>
      </w:r>
      <w:r w:rsidR="001660AE" w:rsidRPr="005076F0">
        <w:rPr>
          <w:lang w:eastAsia="zh-CN"/>
        </w:rPr>
        <w:t xml:space="preserve">a separate MAC CE. </w:t>
      </w:r>
      <w:r w:rsidR="00F1141A">
        <w:rPr>
          <w:lang w:eastAsia="zh-CN"/>
        </w:rPr>
        <w:t>A</w:t>
      </w:r>
      <w:r w:rsidR="00F1141A">
        <w:rPr>
          <w:rFonts w:hint="eastAsia"/>
          <w:lang w:eastAsia="zh-CN"/>
        </w:rPr>
        <w:t xml:space="preserve">s stated in </w:t>
      </w:r>
      <w:r w:rsidR="001C2497">
        <w:rPr>
          <w:lang w:eastAsia="zh-CN"/>
        </w:rPr>
        <w:t xml:space="preserve">the </w:t>
      </w:r>
      <w:r w:rsidR="00F1141A">
        <w:rPr>
          <w:rFonts w:hint="eastAsia"/>
          <w:lang w:eastAsia="zh-CN"/>
        </w:rPr>
        <w:t xml:space="preserve">working assumption, </w:t>
      </w:r>
      <w:r w:rsidR="001C2497">
        <w:rPr>
          <w:lang w:eastAsia="zh-CN"/>
        </w:rPr>
        <w:t xml:space="preserve">when we </w:t>
      </w:r>
      <w:r w:rsidR="00F1141A">
        <w:rPr>
          <w:rFonts w:hint="eastAsia"/>
          <w:lang w:eastAsia="zh-CN"/>
        </w:rPr>
        <w:t xml:space="preserve">define a new separate MAC CE for DSR reporting, </w:t>
      </w:r>
      <w:r w:rsidR="001C2497">
        <w:rPr>
          <w:lang w:eastAsia="zh-CN"/>
        </w:rPr>
        <w:t>the</w:t>
      </w:r>
      <w:r>
        <w:rPr>
          <w:lang w:eastAsia="zh-CN"/>
        </w:rPr>
        <w:t xml:space="preserve"> </w:t>
      </w:r>
      <w:r w:rsidR="001C2497">
        <w:rPr>
          <w:lang w:eastAsia="zh-CN"/>
        </w:rPr>
        <w:t xml:space="preserve">data amount that is reported in the </w:t>
      </w:r>
      <w:r w:rsidR="001660AE" w:rsidRPr="005076F0">
        <w:rPr>
          <w:lang w:eastAsia="zh-CN"/>
        </w:rPr>
        <w:t xml:space="preserve">DSR is associated with </w:t>
      </w:r>
      <w:r w:rsidR="001C2497">
        <w:rPr>
          <w:lang w:eastAsia="zh-CN"/>
        </w:rPr>
        <w:t xml:space="preserve">the latency that triggered the DSR, i.e. it only represents some </w:t>
      </w:r>
      <w:r w:rsidR="001660AE" w:rsidRPr="005076F0">
        <w:rPr>
          <w:lang w:eastAsia="zh-CN"/>
        </w:rPr>
        <w:t>s</w:t>
      </w:r>
      <w:r w:rsidR="00977DB4">
        <w:rPr>
          <w:lang w:eastAsia="zh-CN"/>
        </w:rPr>
        <w:t xml:space="preserve">pecific data buffered in </w:t>
      </w:r>
      <w:r>
        <w:rPr>
          <w:lang w:eastAsia="zh-CN"/>
        </w:rPr>
        <w:t xml:space="preserve">the </w:t>
      </w:r>
      <w:r w:rsidR="00977DB4">
        <w:rPr>
          <w:lang w:eastAsia="zh-CN"/>
        </w:rPr>
        <w:t xml:space="preserve">UE. </w:t>
      </w:r>
      <w:r w:rsidR="001C2497">
        <w:rPr>
          <w:lang w:eastAsia="zh-CN"/>
        </w:rPr>
        <w:t>Hence it is different and complementary to the legacy BSR MAC CE</w:t>
      </w:r>
      <w:r w:rsidR="00803882">
        <w:rPr>
          <w:lang w:eastAsia="zh-CN"/>
        </w:rPr>
        <w:t>.</w:t>
      </w:r>
      <w:r w:rsidR="001C2497">
        <w:rPr>
          <w:lang w:eastAsia="zh-CN"/>
        </w:rPr>
        <w:t xml:space="preserve"> </w:t>
      </w:r>
      <w:r w:rsidR="00803882">
        <w:rPr>
          <w:lang w:eastAsia="zh-CN"/>
        </w:rPr>
        <w:t>Furthermore</w:t>
      </w:r>
      <w:r w:rsidR="00DB14CE">
        <w:rPr>
          <w:rFonts w:hint="eastAsia"/>
          <w:lang w:eastAsia="zh-CN"/>
        </w:rPr>
        <w:t>,</w:t>
      </w:r>
      <w:r w:rsidR="00803882">
        <w:rPr>
          <w:lang w:eastAsia="zh-CN"/>
        </w:rPr>
        <w:t xml:space="preserve"> designing new DSR MAC CE </w:t>
      </w:r>
      <w:r w:rsidR="00FD6A2F">
        <w:rPr>
          <w:lang w:eastAsia="zh-CN"/>
        </w:rPr>
        <w:t xml:space="preserve">from scratch </w:t>
      </w:r>
      <w:r w:rsidR="00803882">
        <w:rPr>
          <w:lang w:eastAsia="zh-CN"/>
        </w:rPr>
        <w:t>provides the opportunity for a compact design to minimize the associated overhead.</w:t>
      </w:r>
      <w:r w:rsidR="001C2497">
        <w:rPr>
          <w:lang w:eastAsia="zh-CN"/>
        </w:rPr>
        <w:t xml:space="preserve"> Therefore, </w:t>
      </w:r>
      <w:r w:rsidR="00803882">
        <w:rPr>
          <w:lang w:eastAsia="zh-CN"/>
        </w:rPr>
        <w:t xml:space="preserve">another benefit of </w:t>
      </w:r>
      <w:r w:rsidR="001660AE" w:rsidRPr="005076F0">
        <w:rPr>
          <w:lang w:eastAsia="zh-CN"/>
        </w:rPr>
        <w:t>a separate MAC CE is that it can be multiplexed in MAC PDU easily considering its small size.</w:t>
      </w:r>
      <w:r w:rsidR="001C2497">
        <w:rPr>
          <w:lang w:eastAsia="zh-CN"/>
        </w:rPr>
        <w:t xml:space="preserve"> Hence we propose to confirm the working assumption:</w:t>
      </w:r>
      <w:r w:rsidR="001660AE" w:rsidRPr="005076F0">
        <w:rPr>
          <w:lang w:eastAsia="zh-CN"/>
        </w:rPr>
        <w:t xml:space="preserve"> </w:t>
      </w:r>
    </w:p>
    <w:p w:rsidR="009575E2" w:rsidRDefault="009575E2" w:rsidP="007325ED">
      <w:pPr>
        <w:spacing w:after="120"/>
        <w:jc w:val="both"/>
        <w:rPr>
          <w:b/>
          <w:lang w:eastAsia="zh-CN"/>
        </w:rPr>
      </w:pPr>
      <w:r w:rsidRPr="00891B14">
        <w:rPr>
          <w:b/>
          <w:lang w:val="en-GB" w:eastAsia="zh-CN"/>
        </w:rPr>
        <w:t>Proposal</w:t>
      </w:r>
      <w:r w:rsidRPr="00891B14">
        <w:rPr>
          <w:rFonts w:hint="eastAsia"/>
          <w:b/>
          <w:lang w:val="en-GB" w:eastAsia="zh-CN"/>
        </w:rPr>
        <w:t xml:space="preserve"> </w:t>
      </w:r>
      <w:r w:rsidR="009B1F34">
        <w:rPr>
          <w:rFonts w:hint="eastAsia"/>
          <w:b/>
          <w:lang w:val="en-GB" w:eastAsia="zh-CN"/>
        </w:rPr>
        <w:t>4</w:t>
      </w:r>
      <w:r w:rsidRPr="00891B14">
        <w:rPr>
          <w:rFonts w:hint="eastAsia"/>
          <w:b/>
          <w:lang w:val="en-GB" w:eastAsia="zh-CN"/>
        </w:rPr>
        <w:t>:</w:t>
      </w:r>
      <w:r w:rsidRPr="00891B14">
        <w:rPr>
          <w:b/>
        </w:rPr>
        <w:t xml:space="preserve"> </w:t>
      </w:r>
      <w:r w:rsidRPr="00891B14">
        <w:rPr>
          <w:rFonts w:hint="eastAsia"/>
          <w:b/>
          <w:lang w:eastAsia="zh-CN"/>
        </w:rPr>
        <w:t>C</w:t>
      </w:r>
      <w:r w:rsidRPr="00891B14">
        <w:rPr>
          <w:b/>
        </w:rPr>
        <w:t>onfirm the working assumption on separate MAC CE for DSR</w:t>
      </w:r>
      <w:r w:rsidRPr="00891B14">
        <w:rPr>
          <w:rFonts w:hint="eastAsia"/>
          <w:b/>
          <w:lang w:eastAsia="zh-CN"/>
        </w:rPr>
        <w:t>,</w:t>
      </w:r>
      <w:r w:rsidRPr="00891B14">
        <w:rPr>
          <w:rFonts w:cstheme="minorBidi"/>
          <w:b/>
          <w:color w:val="000000"/>
          <w:kern w:val="24"/>
          <w:sz w:val="21"/>
          <w:szCs w:val="21"/>
        </w:rPr>
        <w:t xml:space="preserve"> </w:t>
      </w:r>
      <w:r w:rsidRPr="00BA1524">
        <w:rPr>
          <w:rFonts w:cstheme="minorBidi"/>
          <w:b/>
          <w:color w:val="000000"/>
          <w:kern w:val="24"/>
          <w:szCs w:val="21"/>
          <w:lang w:eastAsia="zh-CN"/>
        </w:rPr>
        <w:t>which include</w:t>
      </w:r>
      <w:r w:rsidR="007805EF">
        <w:rPr>
          <w:rFonts w:cstheme="minorBidi"/>
          <w:b/>
          <w:color w:val="000000"/>
          <w:kern w:val="24"/>
          <w:szCs w:val="21"/>
          <w:lang w:eastAsia="zh-CN"/>
        </w:rPr>
        <w:t>s</w:t>
      </w:r>
      <w:r w:rsidRPr="00BA1524">
        <w:rPr>
          <w:rFonts w:cstheme="minorBidi"/>
          <w:b/>
          <w:color w:val="000000"/>
          <w:kern w:val="24"/>
          <w:szCs w:val="21"/>
          <w:lang w:eastAsia="zh-CN"/>
        </w:rPr>
        <w:t xml:space="preserve"> </w:t>
      </w:r>
      <w:r w:rsidRPr="00891B14">
        <w:rPr>
          <w:b/>
          <w:lang w:eastAsia="zh-CN"/>
        </w:rPr>
        <w:t>remaining delay and associated data volume</w:t>
      </w:r>
      <w:r w:rsidRPr="00891B14">
        <w:rPr>
          <w:rFonts w:hint="eastAsia"/>
          <w:b/>
          <w:lang w:eastAsia="zh-CN"/>
        </w:rPr>
        <w:t>.</w:t>
      </w:r>
    </w:p>
    <w:p w:rsidR="007805EF" w:rsidRPr="001660AE" w:rsidRDefault="007805EF" w:rsidP="007325ED">
      <w:pPr>
        <w:pStyle w:val="a0"/>
        <w:jc w:val="both"/>
        <w:rPr>
          <w:lang w:eastAsia="zh-CN"/>
        </w:rPr>
      </w:pPr>
      <w:r w:rsidRPr="005076F0">
        <w:rPr>
          <w:lang w:eastAsia="zh-CN"/>
        </w:rPr>
        <w:t>A new LC</w:t>
      </w:r>
      <w:r>
        <w:rPr>
          <w:rFonts w:hint="eastAsia"/>
          <w:lang w:eastAsia="zh-CN"/>
        </w:rPr>
        <w:t xml:space="preserve">G </w:t>
      </w:r>
      <w:r w:rsidRPr="005076F0">
        <w:rPr>
          <w:lang w:eastAsia="zh-CN"/>
        </w:rPr>
        <w:t xml:space="preserve">ID </w:t>
      </w:r>
      <w:r>
        <w:rPr>
          <w:lang w:eastAsia="zh-CN"/>
        </w:rPr>
        <w:t>should be used to indicate the D</w:t>
      </w:r>
      <w:r w:rsidRPr="005076F0">
        <w:rPr>
          <w:lang w:eastAsia="zh-CN"/>
        </w:rPr>
        <w:t>SR MAC CE to differentiate from other kinds of BSR MAC CEs.</w:t>
      </w:r>
    </w:p>
    <w:p w:rsidR="007805EF" w:rsidRPr="004E211D" w:rsidRDefault="007805EF" w:rsidP="007325ED">
      <w:pPr>
        <w:spacing w:after="120"/>
        <w:jc w:val="both"/>
        <w:rPr>
          <w:lang w:eastAsia="zh-CN"/>
        </w:rPr>
      </w:pPr>
      <w:r>
        <w:rPr>
          <w:lang w:eastAsia="zh-CN"/>
        </w:rPr>
        <w:t xml:space="preserve">Regarding the MAC CE format details, our proposal </w:t>
      </w:r>
      <w:r w:rsidR="00D2528B">
        <w:rPr>
          <w:lang w:eastAsia="zh-CN"/>
        </w:rPr>
        <w:t xml:space="preserve">is </w:t>
      </w:r>
      <w:r>
        <w:rPr>
          <w:lang w:eastAsia="zh-CN"/>
        </w:rPr>
        <w:t xml:space="preserve">to keep this new MAC CE compact and small </w:t>
      </w:r>
      <w:r w:rsidR="00D2528B">
        <w:rPr>
          <w:lang w:eastAsia="zh-CN"/>
        </w:rPr>
        <w:t>and</w:t>
      </w:r>
      <w:r>
        <w:rPr>
          <w:lang w:eastAsia="zh-CN"/>
        </w:rPr>
        <w:t xml:space="preserve"> to follow the designs of Figure 1 and 2. Specifically, w</w:t>
      </w:r>
      <w:r>
        <w:rPr>
          <w:rFonts w:hint="eastAsia"/>
          <w:lang w:eastAsia="zh-CN"/>
        </w:rPr>
        <w:t>hen one LCG triggers the report, the DSR MAC CE adopts Figure 1.</w:t>
      </w:r>
      <w:r>
        <w:rPr>
          <w:lang w:eastAsia="zh-CN"/>
        </w:rPr>
        <w:t>W</w:t>
      </w:r>
      <w:r>
        <w:rPr>
          <w:rFonts w:hint="eastAsia"/>
          <w:lang w:eastAsia="zh-CN"/>
        </w:rPr>
        <w:t xml:space="preserve">hen multiple LCGs trigger the DSR report, the DSR MAC CE adopts either Figure 2(a) or Figure 2(b). </w:t>
      </w:r>
      <w:r w:rsidR="00087447" w:rsidRPr="00064253">
        <w:rPr>
          <w:lang w:eastAsia="zh-CN"/>
        </w:rPr>
        <w:t>The UE selects one of the two based on the number of reported LCGs.</w:t>
      </w:r>
      <w:r w:rsidR="00C150E7">
        <w:rPr>
          <w:rFonts w:hint="eastAsia"/>
          <w:lang w:eastAsia="zh-CN"/>
        </w:rPr>
        <w:t xml:space="preserve"> </w:t>
      </w:r>
      <w:r w:rsidRPr="002561AA">
        <w:rPr>
          <w:lang w:eastAsia="zh-CN"/>
        </w:rPr>
        <w:t>DSR MAC CE with two LCG</w:t>
      </w:r>
      <w:r w:rsidRPr="002561AA">
        <w:rPr>
          <w:rFonts w:hint="eastAsia"/>
          <w:lang w:eastAsia="zh-CN"/>
        </w:rPr>
        <w:t xml:space="preserve"> ID</w:t>
      </w:r>
      <w:r w:rsidRPr="002561AA">
        <w:rPr>
          <w:lang w:eastAsia="zh-CN"/>
        </w:rPr>
        <w:t xml:space="preserve"> uses Figure 2 (a), and</w:t>
      </w:r>
      <w:r w:rsidRPr="002561AA">
        <w:rPr>
          <w:rFonts w:hint="eastAsia"/>
          <w:lang w:eastAsia="zh-CN"/>
        </w:rPr>
        <w:t xml:space="preserve"> </w:t>
      </w:r>
      <w:r w:rsidRPr="002561AA">
        <w:rPr>
          <w:lang w:eastAsia="zh-CN"/>
        </w:rPr>
        <w:t>DSR MAC CE with four LCG</w:t>
      </w:r>
      <w:r w:rsidRPr="002561AA">
        <w:rPr>
          <w:rFonts w:hint="eastAsia"/>
          <w:lang w:eastAsia="zh-CN"/>
        </w:rPr>
        <w:t xml:space="preserve"> ID</w:t>
      </w:r>
      <w:r w:rsidRPr="002561AA">
        <w:rPr>
          <w:lang w:eastAsia="zh-CN"/>
        </w:rPr>
        <w:t xml:space="preserve"> uses figure 2 (b)</w:t>
      </w:r>
      <w:r>
        <w:rPr>
          <w:rFonts w:hint="eastAsia"/>
          <w:lang w:eastAsia="zh-CN"/>
        </w:rPr>
        <w:t>.</w:t>
      </w:r>
    </w:p>
    <w:p w:rsidR="00A94AA5" w:rsidRPr="005076F0" w:rsidRDefault="00A94AA5" w:rsidP="00DE2733">
      <w:pPr>
        <w:pStyle w:val="a0"/>
        <w:jc w:val="center"/>
        <w:rPr>
          <w:lang w:eastAsia="zh-CN"/>
        </w:rPr>
      </w:pPr>
      <w:r w:rsidRPr="005076F0">
        <w:object w:dxaOrig="7729" w:dyaOrig="2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65pt;height:71pt" o:ole="">
            <v:imagedata r:id="rId9" o:title=""/>
          </v:shape>
          <o:OLEObject Type="Embed" ProgID="Visio.Drawing.11" ShapeID="_x0000_i1025" DrawAspect="Content" ObjectID="_1757399654" r:id="rId10"/>
        </w:object>
      </w:r>
    </w:p>
    <w:p w:rsidR="00A94AA5" w:rsidRDefault="00A94AA5" w:rsidP="00DE2733">
      <w:pPr>
        <w:pStyle w:val="a6"/>
        <w:jc w:val="center"/>
        <w:rPr>
          <w:rFonts w:ascii="Times New Roman" w:hAnsi="Times New Roman" w:cs="Times New Roman"/>
          <w:sz w:val="20"/>
          <w:lang w:eastAsia="zh-CN"/>
        </w:rPr>
      </w:pPr>
      <w:bookmarkStart w:id="7" w:name="_Ref146129365"/>
      <w:r w:rsidRPr="005076F0">
        <w:rPr>
          <w:rFonts w:ascii="Times New Roman" w:hAnsi="Times New Roman" w:cs="Times New Roman"/>
          <w:sz w:val="20"/>
        </w:rPr>
        <w:t xml:space="preserve">Figure </w:t>
      </w:r>
      <w:r w:rsidRPr="005076F0">
        <w:rPr>
          <w:rFonts w:ascii="Times New Roman" w:hAnsi="Times New Roman" w:cs="Times New Roman"/>
          <w:sz w:val="20"/>
        </w:rPr>
        <w:fldChar w:fldCharType="begin"/>
      </w:r>
      <w:r w:rsidRPr="005076F0">
        <w:rPr>
          <w:rFonts w:ascii="Times New Roman" w:hAnsi="Times New Roman" w:cs="Times New Roman"/>
          <w:sz w:val="20"/>
        </w:rPr>
        <w:instrText xml:space="preserve"> SEQ Figure \* ARABIC </w:instrText>
      </w:r>
      <w:r w:rsidRPr="005076F0">
        <w:rPr>
          <w:rFonts w:ascii="Times New Roman" w:hAnsi="Times New Roman" w:cs="Times New Roman"/>
          <w:sz w:val="20"/>
        </w:rPr>
        <w:fldChar w:fldCharType="separate"/>
      </w:r>
      <w:r w:rsidRPr="005076F0">
        <w:rPr>
          <w:rFonts w:ascii="Times New Roman" w:hAnsi="Times New Roman" w:cs="Times New Roman"/>
          <w:noProof/>
          <w:sz w:val="20"/>
        </w:rPr>
        <w:t>1</w:t>
      </w:r>
      <w:r w:rsidRPr="005076F0">
        <w:rPr>
          <w:rFonts w:ascii="Times New Roman" w:hAnsi="Times New Roman" w:cs="Times New Roman"/>
          <w:sz w:val="20"/>
        </w:rPr>
        <w:fldChar w:fldCharType="end"/>
      </w:r>
      <w:r w:rsidRPr="005076F0">
        <w:rPr>
          <w:rFonts w:ascii="Times New Roman" w:hAnsi="Times New Roman" w:cs="Times New Roman"/>
          <w:sz w:val="20"/>
          <w:lang w:eastAsia="zh-CN"/>
        </w:rPr>
        <w:t xml:space="preserve"> </w:t>
      </w:r>
      <w:r>
        <w:rPr>
          <w:rFonts w:ascii="Times New Roman" w:hAnsi="Times New Roman" w:cs="Times New Roman" w:hint="eastAsia"/>
          <w:sz w:val="20"/>
          <w:lang w:eastAsia="zh-CN"/>
        </w:rPr>
        <w:t>Short</w:t>
      </w:r>
      <w:r w:rsidRPr="005076F0">
        <w:rPr>
          <w:rFonts w:ascii="Times New Roman" w:hAnsi="Times New Roman" w:cs="Times New Roman"/>
          <w:sz w:val="20"/>
          <w:lang w:eastAsia="zh-CN"/>
        </w:rPr>
        <w:t xml:space="preserve"> DSR MAC CE</w:t>
      </w:r>
      <w:bookmarkEnd w:id="7"/>
    </w:p>
    <w:p w:rsidR="00A94AA5" w:rsidRDefault="00A94AA5" w:rsidP="00DE2733">
      <w:pPr>
        <w:jc w:val="center"/>
        <w:rPr>
          <w:lang w:eastAsia="zh-CN"/>
        </w:rPr>
      </w:pPr>
      <w:r>
        <w:object w:dxaOrig="15582" w:dyaOrig="6914">
          <v:shape id="_x0000_i1026" type="#_x0000_t75" style="width:416pt;height:185.35pt" o:ole="">
            <v:imagedata r:id="rId11" o:title=""/>
          </v:shape>
          <o:OLEObject Type="Embed" ProgID="Visio.Drawing.11" ShapeID="_x0000_i1026" DrawAspect="Content" ObjectID="_1757399655" r:id="rId12"/>
        </w:object>
      </w:r>
    </w:p>
    <w:p w:rsidR="00A94AA5" w:rsidRDefault="00A94AA5" w:rsidP="00DE2733">
      <w:pPr>
        <w:pStyle w:val="a6"/>
        <w:jc w:val="center"/>
        <w:rPr>
          <w:rFonts w:ascii="Times New Roman" w:hAnsi="Times New Roman" w:cs="Times New Roman"/>
          <w:sz w:val="20"/>
          <w:lang w:eastAsia="zh-CN"/>
        </w:rPr>
      </w:pPr>
      <w:bookmarkStart w:id="8" w:name="_Ref146129337"/>
      <w:r w:rsidRPr="005076F0">
        <w:rPr>
          <w:rFonts w:ascii="Times New Roman" w:hAnsi="Times New Roman" w:cs="Times New Roman"/>
          <w:sz w:val="20"/>
        </w:rPr>
        <w:t xml:space="preserve">Figure </w:t>
      </w:r>
      <w:r w:rsidRPr="005076F0">
        <w:rPr>
          <w:rFonts w:ascii="Times New Roman" w:hAnsi="Times New Roman" w:cs="Times New Roman"/>
          <w:sz w:val="20"/>
        </w:rPr>
        <w:fldChar w:fldCharType="begin"/>
      </w:r>
      <w:r w:rsidRPr="005076F0">
        <w:rPr>
          <w:rFonts w:ascii="Times New Roman" w:hAnsi="Times New Roman" w:cs="Times New Roman"/>
          <w:sz w:val="20"/>
        </w:rPr>
        <w:instrText xml:space="preserve"> SEQ Figure \* ARABIC </w:instrText>
      </w:r>
      <w:r w:rsidRPr="005076F0">
        <w:rPr>
          <w:rFonts w:ascii="Times New Roman" w:hAnsi="Times New Roman" w:cs="Times New Roman"/>
          <w:sz w:val="20"/>
        </w:rPr>
        <w:fldChar w:fldCharType="separate"/>
      </w:r>
      <w:r>
        <w:rPr>
          <w:rFonts w:ascii="Times New Roman" w:hAnsi="Times New Roman" w:cs="Times New Roman"/>
          <w:noProof/>
          <w:sz w:val="20"/>
        </w:rPr>
        <w:t>2</w:t>
      </w:r>
      <w:r w:rsidRPr="005076F0">
        <w:rPr>
          <w:rFonts w:ascii="Times New Roman" w:hAnsi="Times New Roman" w:cs="Times New Roman"/>
          <w:sz w:val="20"/>
        </w:rPr>
        <w:fldChar w:fldCharType="end"/>
      </w:r>
      <w:r w:rsidRPr="005076F0">
        <w:rPr>
          <w:rFonts w:ascii="Times New Roman" w:hAnsi="Times New Roman" w:cs="Times New Roman"/>
          <w:sz w:val="20"/>
          <w:lang w:eastAsia="zh-CN"/>
        </w:rPr>
        <w:t xml:space="preserve"> </w:t>
      </w:r>
      <w:r>
        <w:rPr>
          <w:rFonts w:ascii="Times New Roman" w:hAnsi="Times New Roman" w:cs="Times New Roman" w:hint="eastAsia"/>
          <w:sz w:val="20"/>
          <w:lang w:eastAsia="zh-CN"/>
        </w:rPr>
        <w:t>Long</w:t>
      </w:r>
      <w:r w:rsidRPr="005076F0">
        <w:rPr>
          <w:rFonts w:ascii="Times New Roman" w:hAnsi="Times New Roman" w:cs="Times New Roman"/>
          <w:sz w:val="20"/>
          <w:lang w:eastAsia="zh-CN"/>
        </w:rPr>
        <w:t xml:space="preserve"> DSR MAC CE</w:t>
      </w:r>
      <w:bookmarkEnd w:id="8"/>
    </w:p>
    <w:p w:rsidR="00571587" w:rsidRDefault="00571587" w:rsidP="007325ED">
      <w:pPr>
        <w:spacing w:after="120"/>
        <w:jc w:val="both"/>
        <w:rPr>
          <w:b/>
          <w:lang w:eastAsia="zh-CN"/>
        </w:rPr>
      </w:pPr>
      <w:r>
        <w:rPr>
          <w:b/>
          <w:lang w:eastAsia="zh-CN"/>
        </w:rPr>
        <w:t>P</w:t>
      </w:r>
      <w:r>
        <w:rPr>
          <w:rFonts w:hint="eastAsia"/>
          <w:b/>
          <w:lang w:eastAsia="zh-CN"/>
        </w:rPr>
        <w:t xml:space="preserve">roposal </w:t>
      </w:r>
      <w:r w:rsidR="009B1F34">
        <w:rPr>
          <w:rFonts w:hint="eastAsia"/>
          <w:b/>
          <w:lang w:eastAsia="zh-CN"/>
        </w:rPr>
        <w:t>5</w:t>
      </w:r>
      <w:r>
        <w:rPr>
          <w:rFonts w:hint="eastAsia"/>
          <w:b/>
          <w:lang w:eastAsia="zh-CN"/>
        </w:rPr>
        <w:t>: Define DSR for one LCG as Figure 1. If DSR of multiple LCGs can be reported, adopt either Figure 2(a) or Figure 2(b).</w:t>
      </w:r>
    </w:p>
    <w:p w:rsidR="00571587" w:rsidRPr="00BA1524" w:rsidRDefault="00571587" w:rsidP="007325ED">
      <w:pPr>
        <w:spacing w:after="120"/>
        <w:jc w:val="both"/>
        <w:rPr>
          <w:b/>
          <w:lang w:eastAsia="zh-CN"/>
        </w:rPr>
      </w:pPr>
    </w:p>
    <w:p w:rsidR="00956AD7" w:rsidRDefault="00956AD7" w:rsidP="007325ED">
      <w:pPr>
        <w:jc w:val="both"/>
        <w:rPr>
          <w:b/>
          <w:u w:val="single"/>
          <w:lang w:eastAsia="zh-CN"/>
          <w14:ligatures w14:val="standardContextual"/>
        </w:rPr>
      </w:pPr>
      <w:r w:rsidRPr="00C77068">
        <w:rPr>
          <w:b/>
          <w:u w:val="single"/>
          <w14:ligatures w14:val="standardContextual"/>
        </w:rPr>
        <w:t>How to calculate data volume for DSR i.e. the buffer status associated with the remaining time</w:t>
      </w:r>
      <w:r w:rsidR="00B40024">
        <w:rPr>
          <w:b/>
          <w:u w:val="single"/>
          <w14:ligatures w14:val="standardContextual"/>
        </w:rPr>
        <w:t xml:space="preserve"> </w:t>
      </w:r>
      <w:r w:rsidR="007E7D0F" w:rsidRPr="00C77068">
        <w:rPr>
          <w:b/>
          <w:u w:val="single"/>
          <w:lang w:eastAsia="zh-CN"/>
          <w14:ligatures w14:val="standardContextual"/>
        </w:rPr>
        <w:t>(Data volume calculation)</w:t>
      </w:r>
    </w:p>
    <w:p w:rsidR="00977DB4" w:rsidRDefault="00A44236" w:rsidP="007325ED">
      <w:pPr>
        <w:spacing w:after="120"/>
        <w:jc w:val="both"/>
        <w:rPr>
          <w:lang w:eastAsia="zh-CN"/>
        </w:rPr>
      </w:pPr>
      <w:r w:rsidRPr="00A44236">
        <w:rPr>
          <w:lang w:eastAsia="zh-CN"/>
        </w:rPr>
        <w:t xml:space="preserve">When </w:t>
      </w:r>
      <w:r w:rsidR="004D560D">
        <w:rPr>
          <w:lang w:eastAsia="zh-CN"/>
        </w:rPr>
        <w:t>determin</w:t>
      </w:r>
      <w:r w:rsidR="004D560D">
        <w:rPr>
          <w:rFonts w:hint="eastAsia"/>
          <w:lang w:eastAsia="zh-CN"/>
        </w:rPr>
        <w:t>e</w:t>
      </w:r>
      <w:r w:rsidR="00B40024">
        <w:rPr>
          <w:lang w:eastAsia="zh-CN"/>
        </w:rPr>
        <w:t xml:space="preserve"> which</w:t>
      </w:r>
      <w:r w:rsidRPr="00A44236">
        <w:rPr>
          <w:lang w:eastAsia="zh-CN"/>
        </w:rPr>
        <w:t xml:space="preserve"> data volume</w:t>
      </w:r>
      <w:r w:rsidR="00F175D5">
        <w:rPr>
          <w:rFonts w:hint="eastAsia"/>
          <w:lang w:eastAsia="zh-CN"/>
        </w:rPr>
        <w:t xml:space="preserve"> associated with the remaining time</w:t>
      </w:r>
      <w:r w:rsidRPr="00A44236">
        <w:rPr>
          <w:lang w:eastAsia="zh-CN"/>
        </w:rPr>
        <w:t xml:space="preserve">, </w:t>
      </w:r>
      <w:r w:rsidR="00B40024">
        <w:rPr>
          <w:lang w:eastAsia="zh-CN"/>
        </w:rPr>
        <w:t xml:space="preserve">we can </w:t>
      </w:r>
      <w:r w:rsidRPr="00A44236">
        <w:rPr>
          <w:lang w:eastAsia="zh-CN"/>
        </w:rPr>
        <w:t xml:space="preserve">consider whether </w:t>
      </w:r>
      <w:proofErr w:type="spellStart"/>
      <w:r>
        <w:rPr>
          <w:i/>
          <w:iCs/>
          <w:lang w:eastAsia="ko-KR"/>
        </w:rPr>
        <w:t>pdu-SetDiscard</w:t>
      </w:r>
      <w:proofErr w:type="spellEnd"/>
      <w:r w:rsidRPr="00A44236">
        <w:rPr>
          <w:lang w:eastAsia="zh-CN"/>
        </w:rPr>
        <w:t xml:space="preserve"> is configured</w:t>
      </w:r>
      <w:r w:rsidR="00B40024">
        <w:rPr>
          <w:lang w:eastAsia="zh-CN"/>
        </w:rPr>
        <w:t xml:space="preserve"> or not</w:t>
      </w:r>
      <w:r w:rsidR="00F175D5">
        <w:rPr>
          <w:rFonts w:hint="eastAsia"/>
          <w:lang w:eastAsia="zh-CN"/>
        </w:rPr>
        <w:t>.</w:t>
      </w:r>
    </w:p>
    <w:p w:rsidR="00571587" w:rsidRDefault="00F175D5" w:rsidP="007325ED">
      <w:pPr>
        <w:spacing w:after="120"/>
        <w:jc w:val="both"/>
        <w:rPr>
          <w:lang w:eastAsia="zh-CN"/>
        </w:rPr>
      </w:pPr>
      <w:r>
        <w:rPr>
          <w:lang w:eastAsia="zh-CN"/>
        </w:rPr>
        <w:t>W</w:t>
      </w:r>
      <w:r>
        <w:rPr>
          <w:rFonts w:hint="eastAsia"/>
          <w:lang w:eastAsia="zh-CN"/>
        </w:rPr>
        <w:t xml:space="preserve">hen </w:t>
      </w:r>
      <w:bookmarkStart w:id="9" w:name="OLE_LINK13"/>
      <w:bookmarkStart w:id="10" w:name="OLE_LINK14"/>
      <w:proofErr w:type="spellStart"/>
      <w:r>
        <w:rPr>
          <w:i/>
          <w:iCs/>
          <w:lang w:eastAsia="ko-KR"/>
        </w:rPr>
        <w:t>pdu-SetDiscard</w:t>
      </w:r>
      <w:proofErr w:type="spellEnd"/>
      <w:r>
        <w:rPr>
          <w:rFonts w:hint="eastAsia"/>
          <w:i/>
          <w:iCs/>
          <w:lang w:eastAsia="zh-CN"/>
        </w:rPr>
        <w:t xml:space="preserve"> </w:t>
      </w:r>
      <w:r w:rsidRPr="00F175D5">
        <w:rPr>
          <w:rFonts w:hint="eastAsia"/>
          <w:lang w:eastAsia="zh-CN"/>
        </w:rPr>
        <w:t>is not configured</w:t>
      </w:r>
      <w:bookmarkEnd w:id="9"/>
      <w:bookmarkEnd w:id="10"/>
      <w:r>
        <w:rPr>
          <w:rFonts w:hint="eastAsia"/>
          <w:lang w:eastAsia="zh-CN"/>
        </w:rPr>
        <w:t>, the first SDU which remaining time reaches the threshold triggers a DSR</w:t>
      </w:r>
      <w:r w:rsidR="009B0DA1">
        <w:rPr>
          <w:lang w:eastAsia="zh-CN"/>
        </w:rPr>
        <w:t>.</w:t>
      </w:r>
      <w:r w:rsidR="009B0DA1" w:rsidRPr="009B0DA1">
        <w:rPr>
          <w:lang w:eastAsia="zh-CN"/>
        </w:rPr>
        <w:t xml:space="preserve"> </w:t>
      </w:r>
      <w:r w:rsidR="009B0DA1">
        <w:rPr>
          <w:lang w:eastAsia="zh-CN"/>
        </w:rPr>
        <w:t>S</w:t>
      </w:r>
      <w:r w:rsidR="009B0DA1">
        <w:rPr>
          <w:rFonts w:hint="eastAsia"/>
          <w:lang w:eastAsia="zh-CN"/>
        </w:rPr>
        <w:t>ince for that LCG, this triggering SDU is the earliest SDU in the buffer</w:t>
      </w:r>
      <w:r w:rsidR="00143C6B">
        <w:rPr>
          <w:lang w:eastAsia="zh-CN"/>
        </w:rPr>
        <w:t>,</w:t>
      </w:r>
      <w:r w:rsidR="009B0DA1">
        <w:rPr>
          <w:rFonts w:hint="eastAsia"/>
          <w:lang w:eastAsia="zh-CN"/>
        </w:rPr>
        <w:t xml:space="preserve"> </w:t>
      </w:r>
      <w:r>
        <w:rPr>
          <w:rFonts w:hint="eastAsia"/>
          <w:lang w:eastAsia="zh-CN"/>
        </w:rPr>
        <w:t>the associated data amount would be this SDU only</w:t>
      </w:r>
      <w:r w:rsidR="009B0DA1">
        <w:rPr>
          <w:lang w:eastAsia="zh-CN"/>
        </w:rPr>
        <w:t xml:space="preserve"> (o</w:t>
      </w:r>
      <w:r w:rsidR="009B0DA1" w:rsidRPr="009B0DA1">
        <w:rPr>
          <w:lang w:eastAsia="zh-CN"/>
        </w:rPr>
        <w:t>r all SDUs that arrived simultaneously with the triggering SDU</w:t>
      </w:r>
      <w:r w:rsidR="009B0DA1">
        <w:rPr>
          <w:lang w:eastAsia="zh-CN"/>
        </w:rPr>
        <w:t>)</w:t>
      </w:r>
      <w:r>
        <w:rPr>
          <w:rFonts w:hint="eastAsia"/>
          <w:lang w:eastAsia="zh-CN"/>
        </w:rPr>
        <w:t xml:space="preserve">. </w:t>
      </w:r>
    </w:p>
    <w:p w:rsidR="00173078" w:rsidRDefault="00173078" w:rsidP="007325ED">
      <w:pPr>
        <w:spacing w:after="120"/>
        <w:jc w:val="both"/>
        <w:rPr>
          <w:lang w:eastAsia="zh-CN"/>
        </w:rPr>
      </w:pPr>
      <w:r>
        <w:rPr>
          <w:lang w:eastAsia="zh-CN"/>
        </w:rPr>
        <w:t>Moreover, in RAN2#122, it was agreed:</w:t>
      </w:r>
    </w:p>
    <w:tbl>
      <w:tblPr>
        <w:tblStyle w:val="aa"/>
        <w:tblW w:w="0" w:type="auto"/>
        <w:tblLook w:val="04A0" w:firstRow="1" w:lastRow="0" w:firstColumn="1" w:lastColumn="0" w:noHBand="0" w:noVBand="1"/>
      </w:tblPr>
      <w:tblGrid>
        <w:gridCol w:w="8522"/>
      </w:tblGrid>
      <w:tr w:rsidR="00173078" w:rsidTr="00173078">
        <w:tc>
          <w:tcPr>
            <w:tcW w:w="8522" w:type="dxa"/>
          </w:tcPr>
          <w:p w:rsidR="00173078" w:rsidRPr="00571587" w:rsidRDefault="00173078" w:rsidP="007325ED">
            <w:pPr>
              <w:pStyle w:val="Agreement"/>
              <w:jc w:val="both"/>
            </w:pPr>
            <w:r>
              <w:rPr>
                <w:lang w:val="en-US"/>
              </w:rPr>
              <w:t>When/if UE reports remaining time, t</w:t>
            </w:r>
            <w:r w:rsidRPr="00532471">
              <w:rPr>
                <w:lang w:val="en-US"/>
              </w:rPr>
              <w:t xml:space="preserve">he reference time for the remaining time is determined from the point </w:t>
            </w:r>
            <w:r>
              <w:rPr>
                <w:lang w:val="en-US"/>
              </w:rPr>
              <w:t xml:space="preserve">of the first transmission of </w:t>
            </w:r>
            <w:r w:rsidRPr="00532471">
              <w:rPr>
                <w:lang w:val="en-US"/>
              </w:rPr>
              <w:t xml:space="preserve">the information. </w:t>
            </w:r>
            <w:r w:rsidRPr="00571587">
              <w:rPr>
                <w:lang w:val="en-US"/>
              </w:rPr>
              <w:t>FFS if intra-UE prioritization can impact this.</w:t>
            </w:r>
          </w:p>
        </w:tc>
      </w:tr>
    </w:tbl>
    <w:p w:rsidR="00F175D5" w:rsidRDefault="00173078" w:rsidP="007325ED">
      <w:pPr>
        <w:spacing w:after="120"/>
        <w:jc w:val="both"/>
        <w:rPr>
          <w:lang w:eastAsia="zh-CN"/>
        </w:rPr>
      </w:pPr>
      <w:r>
        <w:rPr>
          <w:lang w:eastAsia="zh-CN"/>
        </w:rPr>
        <w:t xml:space="preserve">Therefore, </w:t>
      </w:r>
      <w:r w:rsidR="00F175D5">
        <w:rPr>
          <w:rFonts w:hint="eastAsia"/>
          <w:lang w:eastAsia="zh-CN"/>
        </w:rPr>
        <w:t xml:space="preserve">later SDUs </w:t>
      </w:r>
      <w:r w:rsidR="00143C6B">
        <w:rPr>
          <w:lang w:eastAsia="zh-CN"/>
        </w:rPr>
        <w:t xml:space="preserve">could be </w:t>
      </w:r>
      <w:r w:rsidR="00F175D5">
        <w:rPr>
          <w:rFonts w:hint="eastAsia"/>
          <w:lang w:eastAsia="zh-CN"/>
        </w:rPr>
        <w:t xml:space="preserve">added in the </w:t>
      </w:r>
      <w:r w:rsidR="00143C6B">
        <w:rPr>
          <w:lang w:eastAsia="zh-CN"/>
        </w:rPr>
        <w:t xml:space="preserve">data amount reported in the </w:t>
      </w:r>
      <w:r w:rsidR="00F175D5">
        <w:rPr>
          <w:rFonts w:hint="eastAsia"/>
          <w:lang w:eastAsia="zh-CN"/>
        </w:rPr>
        <w:t>DSR if they also reach the threshold while the DSR is pending and not transmitted.</w:t>
      </w:r>
      <w:r w:rsidR="00AE7E55">
        <w:rPr>
          <w:lang w:eastAsia="zh-CN"/>
        </w:rPr>
        <w:t xml:space="preserve"> Finally, the buffer status computation method should reuse the legacy computation of BSR in PDCP </w:t>
      </w:r>
      <w:r w:rsidR="009364F5">
        <w:rPr>
          <w:lang w:eastAsia="zh-CN"/>
        </w:rPr>
        <w:t>specification clause 5.6</w:t>
      </w:r>
      <w:r w:rsidR="00200303">
        <w:rPr>
          <w:lang w:eastAsia="zh-CN"/>
        </w:rPr>
        <w:t xml:space="preserve"> </w:t>
      </w:r>
      <w:r w:rsidR="00F55D1F">
        <w:rPr>
          <w:lang w:eastAsia="zh-CN"/>
        </w:rPr>
        <w:fldChar w:fldCharType="begin"/>
      </w:r>
      <w:r w:rsidR="00F55D1F">
        <w:rPr>
          <w:lang w:eastAsia="zh-CN"/>
        </w:rPr>
        <w:instrText xml:space="preserve"> REF _Ref146301564 \r \h </w:instrText>
      </w:r>
      <w:r w:rsidR="007325ED">
        <w:rPr>
          <w:lang w:eastAsia="zh-CN"/>
        </w:rPr>
        <w:instrText xml:space="preserve"> \* MERGEFORMAT </w:instrText>
      </w:r>
      <w:r w:rsidR="00F55D1F">
        <w:rPr>
          <w:lang w:eastAsia="zh-CN"/>
        </w:rPr>
      </w:r>
      <w:r w:rsidR="00F55D1F">
        <w:rPr>
          <w:lang w:eastAsia="zh-CN"/>
        </w:rPr>
        <w:fldChar w:fldCharType="separate"/>
      </w:r>
      <w:r w:rsidR="00F55D1F">
        <w:rPr>
          <w:lang w:eastAsia="zh-CN"/>
        </w:rPr>
        <w:t>[2]</w:t>
      </w:r>
      <w:r w:rsidR="00F55D1F">
        <w:rPr>
          <w:lang w:eastAsia="zh-CN"/>
        </w:rPr>
        <w:fldChar w:fldCharType="end"/>
      </w:r>
      <w:r w:rsidR="009364F5">
        <w:rPr>
          <w:lang w:eastAsia="zh-CN"/>
        </w:rPr>
        <w:t xml:space="preserve"> </w:t>
      </w:r>
      <w:r w:rsidR="00AE7E55">
        <w:rPr>
          <w:lang w:eastAsia="zh-CN"/>
        </w:rPr>
        <w:t>and RLC</w:t>
      </w:r>
      <w:r w:rsidR="009364F5">
        <w:rPr>
          <w:lang w:eastAsia="zh-CN"/>
        </w:rPr>
        <w:t xml:space="preserve"> specification clause 5.5 </w:t>
      </w:r>
      <w:r w:rsidR="00F55D1F">
        <w:rPr>
          <w:lang w:eastAsia="zh-CN"/>
        </w:rPr>
        <w:fldChar w:fldCharType="begin"/>
      </w:r>
      <w:r w:rsidR="00F55D1F">
        <w:rPr>
          <w:lang w:eastAsia="zh-CN"/>
        </w:rPr>
        <w:instrText xml:space="preserve"> REF _Ref146301571 \r \h </w:instrText>
      </w:r>
      <w:r w:rsidR="007325ED">
        <w:rPr>
          <w:lang w:eastAsia="zh-CN"/>
        </w:rPr>
        <w:instrText xml:space="preserve"> \* MERGEFORMAT </w:instrText>
      </w:r>
      <w:r w:rsidR="00F55D1F">
        <w:rPr>
          <w:lang w:eastAsia="zh-CN"/>
        </w:rPr>
      </w:r>
      <w:r w:rsidR="00F55D1F">
        <w:rPr>
          <w:lang w:eastAsia="zh-CN"/>
        </w:rPr>
        <w:fldChar w:fldCharType="separate"/>
      </w:r>
      <w:r w:rsidR="00F55D1F">
        <w:rPr>
          <w:lang w:eastAsia="zh-CN"/>
        </w:rPr>
        <w:t>[3]</w:t>
      </w:r>
      <w:r w:rsidR="00F55D1F">
        <w:rPr>
          <w:lang w:eastAsia="zh-CN"/>
        </w:rPr>
        <w:fldChar w:fldCharType="end"/>
      </w:r>
      <w:r w:rsidR="00AE7E55">
        <w:rPr>
          <w:lang w:eastAsia="zh-CN"/>
        </w:rPr>
        <w:t xml:space="preserve">. </w:t>
      </w:r>
    </w:p>
    <w:p w:rsidR="00173078" w:rsidRDefault="00173078" w:rsidP="007325ED">
      <w:pPr>
        <w:spacing w:after="120"/>
        <w:jc w:val="both"/>
        <w:rPr>
          <w:b/>
          <w:lang w:eastAsia="zh-CN"/>
        </w:rPr>
      </w:pPr>
      <w:r w:rsidRPr="007556AE">
        <w:rPr>
          <w:b/>
          <w:lang w:eastAsia="zh-CN"/>
        </w:rPr>
        <w:lastRenderedPageBreak/>
        <w:t>P</w:t>
      </w:r>
      <w:r w:rsidRPr="007556AE">
        <w:rPr>
          <w:rFonts w:hint="eastAsia"/>
          <w:b/>
          <w:lang w:eastAsia="zh-CN"/>
        </w:rPr>
        <w:t xml:space="preserve">roposal </w:t>
      </w:r>
      <w:r w:rsidR="009B1F34">
        <w:rPr>
          <w:rFonts w:hint="eastAsia"/>
          <w:b/>
          <w:lang w:eastAsia="zh-CN"/>
        </w:rPr>
        <w:t>6</w:t>
      </w:r>
      <w:r w:rsidRPr="004E211D">
        <w:rPr>
          <w:rFonts w:hint="eastAsia"/>
          <w:b/>
          <w:lang w:eastAsia="zh-CN"/>
        </w:rPr>
        <w:t xml:space="preserve">: </w:t>
      </w:r>
      <w:r>
        <w:rPr>
          <w:rFonts w:hint="eastAsia"/>
          <w:b/>
          <w:lang w:eastAsia="zh-CN"/>
        </w:rPr>
        <w:t>I</w:t>
      </w:r>
      <w:r w:rsidRPr="004E211D">
        <w:rPr>
          <w:rFonts w:hint="eastAsia"/>
          <w:b/>
          <w:lang w:eastAsia="zh-CN"/>
        </w:rPr>
        <w:t xml:space="preserve">f </w:t>
      </w:r>
      <w:proofErr w:type="spellStart"/>
      <w:r w:rsidRPr="004E211D">
        <w:rPr>
          <w:b/>
          <w:i/>
          <w:iCs/>
          <w:lang w:eastAsia="ko-KR"/>
        </w:rPr>
        <w:t>pdu-SetDiscard</w:t>
      </w:r>
      <w:proofErr w:type="spellEnd"/>
      <w:r w:rsidRPr="004E211D">
        <w:rPr>
          <w:rFonts w:hint="eastAsia"/>
          <w:b/>
          <w:i/>
          <w:iCs/>
          <w:lang w:eastAsia="zh-CN"/>
        </w:rPr>
        <w:t xml:space="preserve"> </w:t>
      </w:r>
      <w:r w:rsidRPr="004E211D">
        <w:rPr>
          <w:rFonts w:hint="eastAsia"/>
          <w:b/>
          <w:lang w:eastAsia="zh-CN"/>
        </w:rPr>
        <w:t xml:space="preserve">is </w:t>
      </w:r>
      <w:r>
        <w:rPr>
          <w:b/>
          <w:lang w:eastAsia="zh-CN"/>
        </w:rPr>
        <w:t xml:space="preserve">not </w:t>
      </w:r>
      <w:r w:rsidRPr="004E211D">
        <w:rPr>
          <w:rFonts w:hint="eastAsia"/>
          <w:b/>
          <w:lang w:eastAsia="zh-CN"/>
        </w:rPr>
        <w:t xml:space="preserve">configured, </w:t>
      </w:r>
      <w:r w:rsidR="00143C6B" w:rsidRPr="00143C6B">
        <w:rPr>
          <w:b/>
          <w:lang w:eastAsia="zh-CN"/>
        </w:rPr>
        <w:t>the data amount reported in the DSR</w:t>
      </w:r>
      <w:r w:rsidR="00143C6B" w:rsidRPr="00143C6B">
        <w:rPr>
          <w:rFonts w:hint="eastAsia"/>
          <w:b/>
          <w:lang w:eastAsia="zh-CN"/>
        </w:rPr>
        <w:t xml:space="preserve"> </w:t>
      </w:r>
      <w:r w:rsidR="00143C6B">
        <w:rPr>
          <w:b/>
          <w:lang w:eastAsia="zh-CN"/>
        </w:rPr>
        <w:t xml:space="preserve">is calculated based on the legacy </w:t>
      </w:r>
      <w:r w:rsidR="009364F5">
        <w:rPr>
          <w:b/>
          <w:lang w:eastAsia="zh-CN"/>
        </w:rPr>
        <w:t>data volume</w:t>
      </w:r>
      <w:r w:rsidR="00143C6B">
        <w:rPr>
          <w:b/>
          <w:lang w:eastAsia="zh-CN"/>
        </w:rPr>
        <w:t xml:space="preserve"> calculation method</w:t>
      </w:r>
      <w:r w:rsidR="009364F5">
        <w:rPr>
          <w:b/>
          <w:lang w:eastAsia="zh-CN"/>
        </w:rPr>
        <w:t>s in PDCP and RLC</w:t>
      </w:r>
      <w:r w:rsidR="00143C6B">
        <w:rPr>
          <w:b/>
          <w:lang w:eastAsia="zh-CN"/>
        </w:rPr>
        <w:t xml:space="preserve">, </w:t>
      </w:r>
      <w:r w:rsidR="009364F5">
        <w:rPr>
          <w:b/>
          <w:lang w:eastAsia="zh-CN"/>
        </w:rPr>
        <w:t xml:space="preserve">but </w:t>
      </w:r>
      <w:r w:rsidR="00143C6B">
        <w:rPr>
          <w:b/>
          <w:lang w:eastAsia="zh-CN"/>
        </w:rPr>
        <w:t xml:space="preserve">limited to the SDUs which PDCP discard timer </w:t>
      </w:r>
      <w:r w:rsidR="00594324">
        <w:rPr>
          <w:b/>
          <w:lang w:eastAsia="zh-CN"/>
        </w:rPr>
        <w:t xml:space="preserve">(assuming a timer model running downwards) </w:t>
      </w:r>
      <w:r w:rsidR="00143C6B">
        <w:rPr>
          <w:b/>
          <w:lang w:eastAsia="zh-CN"/>
        </w:rPr>
        <w:t xml:space="preserve">is below </w:t>
      </w:r>
      <w:r w:rsidR="00831664">
        <w:rPr>
          <w:b/>
          <w:lang w:eastAsia="zh-CN"/>
        </w:rPr>
        <w:t xml:space="preserve">or equal to </w:t>
      </w:r>
      <w:r w:rsidR="00594324">
        <w:rPr>
          <w:b/>
          <w:lang w:eastAsia="zh-CN"/>
        </w:rPr>
        <w:t>the</w:t>
      </w:r>
      <w:r w:rsidRPr="004E211D">
        <w:rPr>
          <w:b/>
          <w:lang w:eastAsia="zh-CN"/>
        </w:rPr>
        <w:t xml:space="preserve"> </w:t>
      </w:r>
      <w:r w:rsidR="00143C6B">
        <w:rPr>
          <w:b/>
          <w:lang w:eastAsia="zh-CN"/>
        </w:rPr>
        <w:t xml:space="preserve">DSR triggering threshold at the time </w:t>
      </w:r>
      <w:r w:rsidR="00594324">
        <w:rPr>
          <w:b/>
          <w:lang w:eastAsia="zh-CN"/>
        </w:rPr>
        <w:t>the DSR is included in the MAC PDU</w:t>
      </w:r>
      <w:r w:rsidRPr="004E211D">
        <w:rPr>
          <w:rFonts w:hint="eastAsia"/>
          <w:b/>
          <w:lang w:eastAsia="zh-CN"/>
        </w:rPr>
        <w:t>.</w:t>
      </w:r>
    </w:p>
    <w:p w:rsidR="00F175D5" w:rsidRPr="00F175D5" w:rsidRDefault="000644CE" w:rsidP="007325ED">
      <w:pPr>
        <w:spacing w:after="120"/>
        <w:jc w:val="both"/>
        <w:rPr>
          <w:lang w:eastAsia="zh-CN"/>
        </w:rPr>
      </w:pPr>
      <w:r>
        <w:rPr>
          <w:lang w:eastAsia="zh-CN"/>
        </w:rPr>
        <w:t>W</w:t>
      </w:r>
      <w:r>
        <w:rPr>
          <w:rFonts w:hint="eastAsia"/>
          <w:lang w:eastAsia="zh-CN"/>
        </w:rPr>
        <w:t xml:space="preserve">hen </w:t>
      </w:r>
      <w:proofErr w:type="spellStart"/>
      <w:r>
        <w:rPr>
          <w:i/>
          <w:iCs/>
          <w:lang w:eastAsia="ko-KR"/>
        </w:rPr>
        <w:t>pdu-SetDiscard</w:t>
      </w:r>
      <w:proofErr w:type="spellEnd"/>
      <w:r>
        <w:rPr>
          <w:rFonts w:hint="eastAsia"/>
          <w:i/>
          <w:iCs/>
          <w:lang w:eastAsia="zh-CN"/>
        </w:rPr>
        <w:t xml:space="preserve"> </w:t>
      </w:r>
      <w:r>
        <w:rPr>
          <w:rFonts w:hint="eastAsia"/>
          <w:lang w:eastAsia="zh-CN"/>
        </w:rPr>
        <w:t>is</w:t>
      </w:r>
      <w:r w:rsidRPr="00F175D5">
        <w:rPr>
          <w:rFonts w:hint="eastAsia"/>
          <w:lang w:eastAsia="zh-CN"/>
        </w:rPr>
        <w:t xml:space="preserve"> configured</w:t>
      </w:r>
      <w:r>
        <w:rPr>
          <w:rFonts w:hint="eastAsia"/>
          <w:lang w:eastAsia="zh-CN"/>
        </w:rPr>
        <w:t xml:space="preserve">, </w:t>
      </w:r>
      <w:r w:rsidR="00550702">
        <w:rPr>
          <w:lang w:eastAsia="zh-CN"/>
        </w:rPr>
        <w:t xml:space="preserve">considering a PDU Set should be transmitted entirely or discarded entirely, </w:t>
      </w:r>
      <w:r>
        <w:rPr>
          <w:rFonts w:hint="eastAsia"/>
          <w:lang w:eastAsia="zh-CN"/>
        </w:rPr>
        <w:t>if DSR is triggered</w:t>
      </w:r>
      <w:r w:rsidR="00550702">
        <w:rPr>
          <w:lang w:eastAsia="zh-CN"/>
        </w:rPr>
        <w:t xml:space="preserve"> by any SDU of a PDU Set</w:t>
      </w:r>
      <w:r>
        <w:rPr>
          <w:rFonts w:hint="eastAsia"/>
          <w:lang w:eastAsia="zh-CN"/>
        </w:rPr>
        <w:t xml:space="preserve">, the </w:t>
      </w:r>
      <w:r w:rsidR="00550702">
        <w:rPr>
          <w:lang w:eastAsia="zh-CN"/>
        </w:rPr>
        <w:t xml:space="preserve">reported </w:t>
      </w:r>
      <w:r>
        <w:rPr>
          <w:rFonts w:hint="eastAsia"/>
          <w:lang w:eastAsia="zh-CN"/>
        </w:rPr>
        <w:t xml:space="preserve">associated data amount </w:t>
      </w:r>
      <w:r w:rsidR="00550702">
        <w:rPr>
          <w:lang w:eastAsia="zh-CN"/>
        </w:rPr>
        <w:t>should account for</w:t>
      </w:r>
      <w:r>
        <w:rPr>
          <w:rFonts w:hint="eastAsia"/>
          <w:lang w:eastAsia="zh-CN"/>
        </w:rPr>
        <w:t xml:space="preserve"> </w:t>
      </w:r>
      <w:r>
        <w:rPr>
          <w:lang w:eastAsia="zh-CN"/>
        </w:rPr>
        <w:t>t</w:t>
      </w:r>
      <w:r>
        <w:rPr>
          <w:rFonts w:hint="eastAsia"/>
          <w:lang w:eastAsia="zh-CN"/>
        </w:rPr>
        <w:t xml:space="preserve">he data of the SDU that </w:t>
      </w:r>
      <w:r w:rsidR="004E211D">
        <w:rPr>
          <w:rFonts w:hint="eastAsia"/>
          <w:lang w:eastAsia="zh-CN"/>
        </w:rPr>
        <w:t>reach</w:t>
      </w:r>
      <w:r w:rsidR="00550702">
        <w:rPr>
          <w:lang w:eastAsia="zh-CN"/>
        </w:rPr>
        <w:t>ed</w:t>
      </w:r>
      <w:r>
        <w:rPr>
          <w:rFonts w:hint="eastAsia"/>
          <w:lang w:eastAsia="zh-CN"/>
        </w:rPr>
        <w:t xml:space="preserve"> the threshold a</w:t>
      </w:r>
      <w:r w:rsidR="00550702">
        <w:rPr>
          <w:lang w:eastAsia="zh-CN"/>
        </w:rPr>
        <w:t>s well as</w:t>
      </w:r>
      <w:r>
        <w:rPr>
          <w:rFonts w:hint="eastAsia"/>
          <w:lang w:eastAsia="zh-CN"/>
        </w:rPr>
        <w:t xml:space="preserve"> the later SDUs from the same PDU set</w:t>
      </w:r>
      <w:r w:rsidR="00550702">
        <w:rPr>
          <w:lang w:eastAsia="zh-CN"/>
        </w:rPr>
        <w:t xml:space="preserve">, even if their individual remaining </w:t>
      </w:r>
      <w:r w:rsidR="00F00727">
        <w:rPr>
          <w:lang w:eastAsia="zh-CN"/>
        </w:rPr>
        <w:t xml:space="preserve">time </w:t>
      </w:r>
      <w:r w:rsidR="00550702">
        <w:rPr>
          <w:lang w:eastAsia="zh-CN"/>
        </w:rPr>
        <w:t>did not yet reach the DSR triggering threshold</w:t>
      </w:r>
      <w:r>
        <w:rPr>
          <w:rFonts w:hint="eastAsia"/>
          <w:lang w:eastAsia="zh-CN"/>
        </w:rPr>
        <w:t>.</w:t>
      </w:r>
      <w:r w:rsidR="004E211D">
        <w:rPr>
          <w:rFonts w:hint="eastAsia"/>
          <w:lang w:eastAsia="zh-CN"/>
        </w:rPr>
        <w:t xml:space="preserve"> </w:t>
      </w:r>
      <w:r w:rsidR="00550702">
        <w:rPr>
          <w:lang w:eastAsia="zh-CN"/>
        </w:rPr>
        <w:t>And, same as above</w:t>
      </w:r>
      <w:r w:rsidR="004E211D">
        <w:rPr>
          <w:rFonts w:hint="eastAsia"/>
          <w:lang w:eastAsia="zh-CN"/>
        </w:rPr>
        <w:t xml:space="preserve">, </w:t>
      </w:r>
      <w:r w:rsidR="00550702">
        <w:rPr>
          <w:lang w:eastAsia="zh-CN"/>
        </w:rPr>
        <w:t>while</w:t>
      </w:r>
      <w:r w:rsidR="004E211D">
        <w:rPr>
          <w:rFonts w:hint="eastAsia"/>
          <w:lang w:eastAsia="zh-CN"/>
        </w:rPr>
        <w:t xml:space="preserve"> DSR is pending and not transmitted, SDUs from other PDU sets </w:t>
      </w:r>
      <w:r w:rsidR="00550702">
        <w:rPr>
          <w:lang w:eastAsia="zh-CN"/>
        </w:rPr>
        <w:t xml:space="preserve">may </w:t>
      </w:r>
      <w:r w:rsidR="004E211D">
        <w:rPr>
          <w:rFonts w:hint="eastAsia"/>
          <w:lang w:eastAsia="zh-CN"/>
        </w:rPr>
        <w:t xml:space="preserve">also reach the threshold, </w:t>
      </w:r>
      <w:r w:rsidR="00550702">
        <w:rPr>
          <w:lang w:eastAsia="zh-CN"/>
        </w:rPr>
        <w:t xml:space="preserve">in which case, </w:t>
      </w:r>
      <w:r w:rsidR="004E211D">
        <w:rPr>
          <w:rFonts w:hint="eastAsia"/>
          <w:lang w:eastAsia="zh-CN"/>
        </w:rPr>
        <w:t>the associated data amount should also count those PDU sets.</w:t>
      </w:r>
    </w:p>
    <w:p w:rsidR="005F6C2A" w:rsidRDefault="005F6C2A" w:rsidP="007325ED">
      <w:pPr>
        <w:spacing w:after="120"/>
        <w:jc w:val="both"/>
        <w:rPr>
          <w:b/>
          <w:lang w:eastAsia="zh-CN"/>
        </w:rPr>
      </w:pPr>
      <w:r w:rsidRPr="007556AE">
        <w:rPr>
          <w:b/>
          <w:lang w:eastAsia="zh-CN"/>
        </w:rPr>
        <w:t>P</w:t>
      </w:r>
      <w:r w:rsidRPr="007556AE">
        <w:rPr>
          <w:rFonts w:hint="eastAsia"/>
          <w:b/>
          <w:lang w:eastAsia="zh-CN"/>
        </w:rPr>
        <w:t xml:space="preserve">roposal </w:t>
      </w:r>
      <w:r w:rsidR="009B1F34">
        <w:rPr>
          <w:rFonts w:hint="eastAsia"/>
          <w:b/>
          <w:lang w:eastAsia="zh-CN"/>
        </w:rPr>
        <w:t>7</w:t>
      </w:r>
      <w:r w:rsidRPr="004E211D">
        <w:rPr>
          <w:rFonts w:hint="eastAsia"/>
          <w:b/>
          <w:lang w:eastAsia="zh-CN"/>
        </w:rPr>
        <w:t xml:space="preserve">: </w:t>
      </w:r>
      <w:r>
        <w:rPr>
          <w:rFonts w:hint="eastAsia"/>
          <w:b/>
          <w:lang w:eastAsia="zh-CN"/>
        </w:rPr>
        <w:t>I</w:t>
      </w:r>
      <w:r w:rsidRPr="004E211D">
        <w:rPr>
          <w:rFonts w:hint="eastAsia"/>
          <w:b/>
          <w:lang w:eastAsia="zh-CN"/>
        </w:rPr>
        <w:t xml:space="preserve">f </w:t>
      </w:r>
      <w:proofErr w:type="spellStart"/>
      <w:r w:rsidRPr="004E211D">
        <w:rPr>
          <w:b/>
          <w:i/>
          <w:iCs/>
          <w:lang w:eastAsia="ko-KR"/>
        </w:rPr>
        <w:t>pdu-SetDiscard</w:t>
      </w:r>
      <w:proofErr w:type="spellEnd"/>
      <w:r w:rsidRPr="004E211D">
        <w:rPr>
          <w:rFonts w:hint="eastAsia"/>
          <w:b/>
          <w:i/>
          <w:iCs/>
          <w:lang w:eastAsia="zh-CN"/>
        </w:rPr>
        <w:t xml:space="preserve"> </w:t>
      </w:r>
      <w:r w:rsidRPr="004E211D">
        <w:rPr>
          <w:rFonts w:hint="eastAsia"/>
          <w:b/>
          <w:lang w:eastAsia="zh-CN"/>
        </w:rPr>
        <w:t xml:space="preserve">is configured, </w:t>
      </w:r>
      <w:r w:rsidRPr="00143C6B">
        <w:rPr>
          <w:b/>
          <w:lang w:eastAsia="zh-CN"/>
        </w:rPr>
        <w:t>the data amount reported in the DSR</w:t>
      </w:r>
      <w:r w:rsidRPr="00143C6B">
        <w:rPr>
          <w:rFonts w:hint="eastAsia"/>
          <w:b/>
          <w:lang w:eastAsia="zh-CN"/>
        </w:rPr>
        <w:t xml:space="preserve"> </w:t>
      </w:r>
      <w:r>
        <w:rPr>
          <w:b/>
          <w:lang w:eastAsia="zh-CN"/>
        </w:rPr>
        <w:t xml:space="preserve">is calculated based on the legacy data volume calculation methods in PDCP and RLC, but limited to the SDUs </w:t>
      </w:r>
      <w:r w:rsidR="00831664">
        <w:rPr>
          <w:b/>
          <w:lang w:eastAsia="zh-CN"/>
        </w:rPr>
        <w:t xml:space="preserve">of the PDU Sets </w:t>
      </w:r>
      <w:r>
        <w:rPr>
          <w:b/>
          <w:lang w:eastAsia="zh-CN"/>
        </w:rPr>
        <w:t xml:space="preserve">any </w:t>
      </w:r>
      <w:r w:rsidR="00831664">
        <w:rPr>
          <w:b/>
          <w:lang w:eastAsia="zh-CN"/>
        </w:rPr>
        <w:t>SDU of which has its</w:t>
      </w:r>
      <w:r>
        <w:rPr>
          <w:b/>
          <w:lang w:eastAsia="zh-CN"/>
        </w:rPr>
        <w:t xml:space="preserve"> PDCP discard timer (assuming a timer model running downwards) below </w:t>
      </w:r>
      <w:r w:rsidR="00831664">
        <w:rPr>
          <w:b/>
          <w:lang w:eastAsia="zh-CN"/>
        </w:rPr>
        <w:t xml:space="preserve">or equal to </w:t>
      </w:r>
      <w:r>
        <w:rPr>
          <w:b/>
          <w:lang w:eastAsia="zh-CN"/>
        </w:rPr>
        <w:t>the</w:t>
      </w:r>
      <w:r w:rsidRPr="004E211D">
        <w:rPr>
          <w:b/>
          <w:lang w:eastAsia="zh-CN"/>
        </w:rPr>
        <w:t xml:space="preserve"> </w:t>
      </w:r>
      <w:r>
        <w:rPr>
          <w:b/>
          <w:lang w:eastAsia="zh-CN"/>
        </w:rPr>
        <w:t>DSR triggering threshold at the time the DSR is included in the MAC PDU</w:t>
      </w:r>
      <w:r w:rsidRPr="004E211D">
        <w:rPr>
          <w:rFonts w:hint="eastAsia"/>
          <w:b/>
          <w:lang w:eastAsia="zh-CN"/>
        </w:rPr>
        <w:t>.</w:t>
      </w:r>
    </w:p>
    <w:p w:rsidR="009B1F34" w:rsidRDefault="008D16EF" w:rsidP="007325ED">
      <w:pPr>
        <w:pStyle w:val="3"/>
        <w:jc w:val="both"/>
        <w:rPr>
          <w:lang w:eastAsia="zh-CN"/>
        </w:rPr>
      </w:pPr>
      <w:r w:rsidRPr="007A6F6A">
        <w:rPr>
          <w:sz w:val="20"/>
          <w:szCs w:val="20"/>
          <w:lang w:eastAsia="zh-CN"/>
        </w:rPr>
        <w:t>2.1.</w:t>
      </w:r>
      <w:r w:rsidR="00104CE1">
        <w:rPr>
          <w:rFonts w:hint="eastAsia"/>
          <w:sz w:val="20"/>
          <w:szCs w:val="20"/>
          <w:lang w:eastAsia="zh-CN"/>
        </w:rPr>
        <w:t>4</w:t>
      </w:r>
      <w:r>
        <w:rPr>
          <w:sz w:val="20"/>
          <w:szCs w:val="20"/>
          <w:lang w:eastAsia="zh-CN"/>
        </w:rPr>
        <w:t xml:space="preserve"> </w:t>
      </w:r>
      <w:r w:rsidR="00176D49" w:rsidRPr="00176D49">
        <w:rPr>
          <w:sz w:val="20"/>
          <w:szCs w:val="20"/>
          <w:lang w:eastAsia="zh-CN"/>
        </w:rPr>
        <w:t>DSR trigger and cancellation</w:t>
      </w:r>
    </w:p>
    <w:p w:rsidR="009B1F34" w:rsidRPr="00C77068" w:rsidRDefault="009A639C" w:rsidP="007325ED">
      <w:pPr>
        <w:spacing w:after="120"/>
        <w:jc w:val="both"/>
        <w:rPr>
          <w:b/>
          <w:u w:val="single"/>
          <w:lang w:eastAsia="zh-CN"/>
          <w14:ligatures w14:val="standardContextual"/>
        </w:rPr>
      </w:pPr>
      <w:r w:rsidRPr="009A639C">
        <w:rPr>
          <w:b/>
          <w:u w:val="single"/>
          <w14:ligatures w14:val="standardContextual"/>
        </w:rPr>
        <w:t>DSR trigger</w:t>
      </w:r>
    </w:p>
    <w:p w:rsidR="009B1F34" w:rsidRDefault="009B1F34" w:rsidP="007325ED">
      <w:pPr>
        <w:pStyle w:val="a0"/>
        <w:jc w:val="both"/>
        <w:rPr>
          <w:lang w:eastAsia="zh-CN"/>
        </w:rPr>
      </w:pPr>
      <w:r>
        <w:rPr>
          <w:lang w:eastAsia="zh-CN"/>
        </w:rPr>
        <w:t>F</w:t>
      </w:r>
      <w:r>
        <w:rPr>
          <w:rFonts w:hint="eastAsia"/>
          <w:lang w:eastAsia="zh-CN"/>
        </w:rPr>
        <w:t xml:space="preserve">irst, </w:t>
      </w:r>
      <w:r w:rsidRPr="00835E6C">
        <w:rPr>
          <w:lang w:eastAsia="zh-CN"/>
        </w:rPr>
        <w:t>when data needs to be reported, its remaining time must be equal to or below the threshold</w:t>
      </w:r>
      <w:r>
        <w:rPr>
          <w:rFonts w:hint="eastAsia"/>
          <w:lang w:eastAsia="zh-CN"/>
        </w:rPr>
        <w:t>.</w:t>
      </w:r>
      <w:r w:rsidRPr="00835E6C">
        <w:rPr>
          <w:rFonts w:hint="eastAsia"/>
          <w:lang w:eastAsia="zh-CN"/>
        </w:rPr>
        <w:t xml:space="preserve"> </w:t>
      </w:r>
      <w:r>
        <w:rPr>
          <w:rFonts w:hint="eastAsia"/>
          <w:lang w:eastAsia="zh-CN"/>
        </w:rPr>
        <w:t>O</w:t>
      </w:r>
      <w:r w:rsidRPr="00BF3D30">
        <w:rPr>
          <w:lang w:eastAsia="zh-CN"/>
        </w:rPr>
        <w:t xml:space="preserve">nly </w:t>
      </w:r>
      <w:r>
        <w:rPr>
          <w:rFonts w:hint="eastAsia"/>
          <w:lang w:eastAsia="zh-CN"/>
        </w:rPr>
        <w:t xml:space="preserve">when </w:t>
      </w:r>
      <w:r w:rsidRPr="00BF3D30">
        <w:rPr>
          <w:lang w:eastAsia="zh-CN"/>
        </w:rPr>
        <w:t xml:space="preserve">the </w:t>
      </w:r>
      <w:r>
        <w:rPr>
          <w:rFonts w:hint="eastAsia"/>
          <w:lang w:eastAsia="zh-CN"/>
        </w:rPr>
        <w:t xml:space="preserve">remaining time is short enough, </w:t>
      </w:r>
      <w:proofErr w:type="spellStart"/>
      <w:r>
        <w:rPr>
          <w:rFonts w:hint="eastAsia"/>
          <w:lang w:eastAsia="zh-CN"/>
        </w:rPr>
        <w:t>gNB</w:t>
      </w:r>
      <w:proofErr w:type="spellEnd"/>
      <w:r>
        <w:rPr>
          <w:rFonts w:hint="eastAsia"/>
          <w:lang w:eastAsia="zh-CN"/>
        </w:rPr>
        <w:t xml:space="preserve"> should prioritize the associated UE over other UEs within the same priority.</w:t>
      </w:r>
    </w:p>
    <w:p w:rsidR="009B1F34" w:rsidRDefault="009B1F34" w:rsidP="007325ED">
      <w:pPr>
        <w:pStyle w:val="a0"/>
        <w:jc w:val="both"/>
        <w:rPr>
          <w:lang w:eastAsia="zh-CN"/>
        </w:rPr>
      </w:pPr>
      <w:r>
        <w:rPr>
          <w:lang w:eastAsia="zh-CN"/>
        </w:rPr>
        <w:t>H</w:t>
      </w:r>
      <w:r>
        <w:rPr>
          <w:rFonts w:hint="eastAsia"/>
          <w:lang w:eastAsia="zh-CN"/>
        </w:rPr>
        <w:t xml:space="preserve">owever, </w:t>
      </w:r>
      <w:r w:rsidRPr="008F4E8D">
        <w:rPr>
          <w:lang w:eastAsia="zh-CN"/>
        </w:rPr>
        <w:t xml:space="preserve">not all data with remaining time equal to or below the threshold </w:t>
      </w:r>
      <w:r>
        <w:rPr>
          <w:lang w:eastAsia="zh-CN"/>
        </w:rPr>
        <w:t xml:space="preserve">should </w:t>
      </w:r>
      <w:r>
        <w:rPr>
          <w:rFonts w:hint="eastAsia"/>
          <w:lang w:eastAsia="zh-CN"/>
        </w:rPr>
        <w:t>trigger DSR</w:t>
      </w:r>
      <w:r>
        <w:rPr>
          <w:lang w:eastAsia="zh-CN"/>
        </w:rPr>
        <w:t>.</w:t>
      </w:r>
      <w:r w:rsidRPr="008F4E8D">
        <w:rPr>
          <w:lang w:eastAsia="zh-CN"/>
        </w:rPr>
        <w:t xml:space="preserve"> For example, if the</w:t>
      </w:r>
      <w:r w:rsidRPr="008F4E8D">
        <w:rPr>
          <w:rFonts w:hint="eastAsia"/>
          <w:lang w:eastAsia="zh-CN"/>
        </w:rPr>
        <w:t xml:space="preserve"> SDU</w:t>
      </w:r>
      <w:r w:rsidRPr="008F4E8D">
        <w:rPr>
          <w:lang w:eastAsia="zh-CN"/>
        </w:rPr>
        <w:t xml:space="preserve"> associated with the discard timer </w:t>
      </w:r>
      <w:r w:rsidRPr="008F4E8D">
        <w:rPr>
          <w:rFonts w:hint="eastAsia"/>
          <w:lang w:eastAsia="zh-CN"/>
        </w:rPr>
        <w:t>has been</w:t>
      </w:r>
      <w:r w:rsidRPr="008F4E8D">
        <w:rPr>
          <w:lang w:eastAsia="zh-CN"/>
        </w:rPr>
        <w:t xml:space="preserve"> discarded, the </w:t>
      </w:r>
      <w:r>
        <w:rPr>
          <w:lang w:eastAsia="zh-CN"/>
        </w:rPr>
        <w:t xml:space="preserve">corresponding </w:t>
      </w:r>
      <w:r w:rsidRPr="008F4E8D">
        <w:rPr>
          <w:lang w:eastAsia="zh-CN"/>
        </w:rPr>
        <w:t>data does not need to be reported.</w:t>
      </w:r>
      <w:r>
        <w:rPr>
          <w:rFonts w:hint="eastAsia"/>
          <w:lang w:eastAsia="zh-CN"/>
        </w:rPr>
        <w:t xml:space="preserve"> </w:t>
      </w:r>
      <w:r w:rsidRPr="00B96884">
        <w:rPr>
          <w:lang w:eastAsia="zh-CN"/>
        </w:rPr>
        <w:t>Also, even if the data has a s</w:t>
      </w:r>
      <w:r w:rsidRPr="00B96884">
        <w:rPr>
          <w:rFonts w:hint="eastAsia"/>
          <w:lang w:eastAsia="zh-CN"/>
        </w:rPr>
        <w:t>hort</w:t>
      </w:r>
      <w:r w:rsidRPr="00B96884">
        <w:rPr>
          <w:lang w:eastAsia="zh-CN"/>
        </w:rPr>
        <w:t xml:space="preserve"> remaining time</w:t>
      </w:r>
      <w:r>
        <w:rPr>
          <w:rFonts w:hint="eastAsia"/>
          <w:lang w:eastAsia="zh-CN"/>
        </w:rPr>
        <w:t>,</w:t>
      </w:r>
      <w:r w:rsidRPr="00B96884">
        <w:rPr>
          <w:lang w:eastAsia="zh-CN"/>
        </w:rPr>
        <w:t xml:space="preserve"> but a </w:t>
      </w:r>
      <w:r>
        <w:rPr>
          <w:lang w:eastAsia="zh-CN"/>
        </w:rPr>
        <w:t>known</w:t>
      </w:r>
      <w:r w:rsidRPr="00B96884">
        <w:rPr>
          <w:lang w:eastAsia="zh-CN"/>
        </w:rPr>
        <w:t xml:space="preserve"> </w:t>
      </w:r>
      <w:r>
        <w:rPr>
          <w:lang w:eastAsia="zh-CN"/>
        </w:rPr>
        <w:t xml:space="preserve">upcoming </w:t>
      </w:r>
      <w:r w:rsidRPr="00B96884">
        <w:rPr>
          <w:lang w:eastAsia="zh-CN"/>
        </w:rPr>
        <w:t>UL grant</w:t>
      </w:r>
      <w:r>
        <w:rPr>
          <w:lang w:eastAsia="zh-CN"/>
        </w:rPr>
        <w:t xml:space="preserve"> (either a recent dynamic grant or a configured grant) can accommodate its</w:t>
      </w:r>
      <w:r w:rsidRPr="00B96884">
        <w:rPr>
          <w:lang w:eastAsia="zh-CN"/>
        </w:rPr>
        <w:t xml:space="preserve"> transmi</w:t>
      </w:r>
      <w:r>
        <w:rPr>
          <w:lang w:eastAsia="zh-CN"/>
        </w:rPr>
        <w:t>ssion</w:t>
      </w:r>
      <w:r w:rsidRPr="00B96884">
        <w:rPr>
          <w:lang w:eastAsia="zh-CN"/>
        </w:rPr>
        <w:t xml:space="preserve"> within the remaining time, the UE does not trigger the DSR</w:t>
      </w:r>
      <w:r>
        <w:rPr>
          <w:rFonts w:hint="eastAsia"/>
          <w:lang w:eastAsia="zh-CN"/>
        </w:rPr>
        <w:t>.</w:t>
      </w:r>
      <w:r>
        <w:rPr>
          <w:lang w:eastAsia="zh-CN"/>
        </w:rPr>
        <w:t xml:space="preserve"> Moreover, an SDU which discard timer gets </w:t>
      </w:r>
      <w:r w:rsidRPr="008F4E8D">
        <w:rPr>
          <w:lang w:eastAsia="zh-CN"/>
        </w:rPr>
        <w:t>equal to or below the threshold</w:t>
      </w:r>
      <w:r>
        <w:rPr>
          <w:lang w:eastAsia="zh-CN"/>
        </w:rPr>
        <w:t xml:space="preserve"> should not trigger a DSR if a DSR is already pending for the same LCG and has not been transmitted yet. Indeed, since the associated data volume reported in the DSR reflects the latency critical data at the time the DSR is transmitted, the new triggering SDU will necessarily be included in the data volume calculation of the initial DSR, when transmitted. Hence, it does not need to be triggered.</w:t>
      </w:r>
    </w:p>
    <w:p w:rsidR="009B1F34" w:rsidRPr="001E0EE5" w:rsidRDefault="009B1F34" w:rsidP="007325ED">
      <w:pPr>
        <w:pStyle w:val="a0"/>
        <w:jc w:val="both"/>
        <w:rPr>
          <w:lang w:eastAsia="zh-CN"/>
        </w:rPr>
      </w:pPr>
      <w:r>
        <w:rPr>
          <w:lang w:eastAsia="zh-CN"/>
        </w:rPr>
        <w:t>T</w:t>
      </w:r>
      <w:r>
        <w:rPr>
          <w:rFonts w:hint="eastAsia"/>
          <w:lang w:eastAsia="zh-CN"/>
        </w:rPr>
        <w:t>herefore, if DSR should be triggered,</w:t>
      </w:r>
      <w:r w:rsidRPr="00FC6862">
        <w:rPr>
          <w:lang w:eastAsia="zh-CN"/>
        </w:rPr>
        <w:t xml:space="preserve"> </w:t>
      </w:r>
      <w:r>
        <w:rPr>
          <w:lang w:eastAsia="zh-CN"/>
        </w:rPr>
        <w:t>some</w:t>
      </w:r>
      <w:r w:rsidRPr="00FC6862">
        <w:rPr>
          <w:lang w:eastAsia="zh-CN"/>
        </w:rPr>
        <w:t xml:space="preserve"> conditions need to be met</w:t>
      </w:r>
      <w:r w:rsidRPr="00FC6862">
        <w:rPr>
          <w:rFonts w:hint="eastAsia"/>
          <w:lang w:eastAsia="zh-CN"/>
        </w:rPr>
        <w:t>.</w:t>
      </w:r>
      <w:r>
        <w:rPr>
          <w:rFonts w:hint="eastAsia"/>
          <w:lang w:eastAsia="zh-CN"/>
        </w:rPr>
        <w:t xml:space="preserve"> </w:t>
      </w:r>
      <w:r>
        <w:rPr>
          <w:lang w:eastAsia="zh-CN"/>
        </w:rPr>
        <w:t>T</w:t>
      </w:r>
      <w:r>
        <w:rPr>
          <w:rFonts w:hint="eastAsia"/>
          <w:lang w:eastAsia="zh-CN"/>
        </w:rPr>
        <w:t>he remaining timer is equal to or lo</w:t>
      </w:r>
      <w:r w:rsidRPr="001E0EE5">
        <w:rPr>
          <w:rFonts w:hint="eastAsia"/>
          <w:lang w:eastAsia="zh-CN"/>
        </w:rPr>
        <w:t xml:space="preserve">wer than </w:t>
      </w:r>
      <w:r w:rsidRPr="001E0EE5">
        <w:rPr>
          <w:lang w:eastAsia="zh-CN"/>
        </w:rPr>
        <w:t xml:space="preserve">a configured </w:t>
      </w:r>
      <w:r w:rsidRPr="001E0EE5">
        <w:rPr>
          <w:rFonts w:hint="eastAsia"/>
          <w:lang w:eastAsia="zh-CN"/>
        </w:rPr>
        <w:t xml:space="preserve">time </w:t>
      </w:r>
      <w:r w:rsidRPr="001E0EE5">
        <w:rPr>
          <w:lang w:eastAsia="zh-CN"/>
        </w:rPr>
        <w:t>threshold</w:t>
      </w:r>
      <w:r>
        <w:rPr>
          <w:rFonts w:hint="eastAsia"/>
          <w:lang w:eastAsia="zh-CN"/>
        </w:rPr>
        <w:t xml:space="preserve">, and the SDU </w:t>
      </w:r>
      <w:r w:rsidRPr="001E0EE5">
        <w:rPr>
          <w:lang w:eastAsia="zh-CN"/>
        </w:rPr>
        <w:t>associated with the discard timer has not been discarded</w:t>
      </w:r>
      <w:r w:rsidRPr="001E0EE5">
        <w:rPr>
          <w:rFonts w:hint="eastAsia"/>
          <w:lang w:eastAsia="zh-CN"/>
        </w:rPr>
        <w:t xml:space="preserve">, and </w:t>
      </w:r>
      <w:r w:rsidRPr="001E0EE5">
        <w:rPr>
          <w:lang w:eastAsia="zh-CN"/>
        </w:rPr>
        <w:t xml:space="preserve">no </w:t>
      </w:r>
      <w:r>
        <w:rPr>
          <w:lang w:eastAsia="zh-CN"/>
        </w:rPr>
        <w:t xml:space="preserve">upcoming </w:t>
      </w:r>
      <w:r w:rsidRPr="001E0EE5">
        <w:rPr>
          <w:lang w:eastAsia="zh-CN"/>
        </w:rPr>
        <w:t>UL grant can be used</w:t>
      </w:r>
      <w:r w:rsidR="00742DE4">
        <w:rPr>
          <w:lang w:eastAsia="zh-CN"/>
        </w:rPr>
        <w:t xml:space="preserve"> and no DSR has already been triggered for this LCG, which is still pending</w:t>
      </w:r>
      <w:r w:rsidRPr="001E0EE5">
        <w:rPr>
          <w:rFonts w:hint="eastAsia"/>
          <w:lang w:eastAsia="zh-CN"/>
        </w:rPr>
        <w:t>.</w:t>
      </w:r>
    </w:p>
    <w:p w:rsidR="009B1F34" w:rsidRDefault="009B1F34" w:rsidP="007325ED">
      <w:pPr>
        <w:pStyle w:val="a0"/>
        <w:jc w:val="both"/>
        <w:rPr>
          <w:b/>
          <w:lang w:eastAsia="zh-CN"/>
        </w:rPr>
      </w:pPr>
      <w:r w:rsidRPr="00BE2345">
        <w:rPr>
          <w:b/>
          <w:lang w:eastAsia="zh-CN"/>
        </w:rPr>
        <w:t xml:space="preserve">Proposal </w:t>
      </w:r>
      <w:r>
        <w:rPr>
          <w:rFonts w:hint="eastAsia"/>
          <w:b/>
          <w:lang w:eastAsia="zh-CN"/>
        </w:rPr>
        <w:t>8</w:t>
      </w:r>
      <w:r w:rsidRPr="00BE2345">
        <w:rPr>
          <w:b/>
          <w:lang w:eastAsia="zh-CN"/>
        </w:rPr>
        <w:t xml:space="preserve">: </w:t>
      </w:r>
      <w:r w:rsidRPr="00BE2345">
        <w:rPr>
          <w:rFonts w:hint="eastAsia"/>
          <w:b/>
          <w:lang w:eastAsia="zh-CN"/>
        </w:rPr>
        <w:t>DSR</w:t>
      </w:r>
      <w:r w:rsidRPr="00BE2345">
        <w:rPr>
          <w:b/>
          <w:lang w:eastAsia="zh-CN"/>
        </w:rPr>
        <w:t xml:space="preserve"> should be triggered when</w:t>
      </w:r>
    </w:p>
    <w:p w:rsidR="009B1F34" w:rsidRPr="00C77068" w:rsidRDefault="009B1F34" w:rsidP="007325ED">
      <w:pPr>
        <w:pStyle w:val="a0"/>
        <w:numPr>
          <w:ilvl w:val="0"/>
          <w:numId w:val="8"/>
        </w:numPr>
        <w:jc w:val="both"/>
        <w:rPr>
          <w:rFonts w:ascii="Arial" w:hAnsi="Arial" w:cs="Arial"/>
          <w:color w:val="313131"/>
          <w:lang w:eastAsia="zh-CN"/>
        </w:rPr>
      </w:pPr>
      <w:r w:rsidRPr="00BE2345">
        <w:rPr>
          <w:b/>
          <w:lang w:eastAsia="zh-CN"/>
        </w:rPr>
        <w:t xml:space="preserve">the remaining time </w:t>
      </w:r>
      <w:r w:rsidRPr="00BE2345">
        <w:rPr>
          <w:rFonts w:hint="eastAsia"/>
          <w:b/>
          <w:lang w:eastAsia="zh-CN"/>
        </w:rPr>
        <w:t xml:space="preserve">is equal to or lower than </w:t>
      </w:r>
      <w:r w:rsidRPr="00BE2345">
        <w:rPr>
          <w:b/>
          <w:lang w:eastAsia="zh-CN"/>
        </w:rPr>
        <w:t xml:space="preserve">a configured </w:t>
      </w:r>
      <w:r w:rsidRPr="00BE2345">
        <w:rPr>
          <w:rFonts w:hint="eastAsia"/>
          <w:b/>
          <w:lang w:eastAsia="zh-CN"/>
        </w:rPr>
        <w:t xml:space="preserve">time </w:t>
      </w:r>
      <w:r w:rsidRPr="00BE2345">
        <w:rPr>
          <w:b/>
          <w:lang w:eastAsia="zh-CN"/>
        </w:rPr>
        <w:t xml:space="preserve">threshold </w:t>
      </w:r>
      <w:r>
        <w:rPr>
          <w:rFonts w:hint="eastAsia"/>
          <w:b/>
          <w:lang w:eastAsia="zh-CN"/>
        </w:rPr>
        <w:t xml:space="preserve">, </w:t>
      </w:r>
      <w:r w:rsidRPr="00BE2345">
        <w:rPr>
          <w:b/>
          <w:lang w:eastAsia="zh-CN"/>
        </w:rPr>
        <w:t>and</w:t>
      </w:r>
    </w:p>
    <w:p w:rsidR="009B1F34" w:rsidRPr="00C77068" w:rsidRDefault="009B1F34" w:rsidP="007325ED">
      <w:pPr>
        <w:pStyle w:val="a0"/>
        <w:numPr>
          <w:ilvl w:val="0"/>
          <w:numId w:val="8"/>
        </w:numPr>
        <w:jc w:val="both"/>
        <w:rPr>
          <w:b/>
          <w:lang w:eastAsia="zh-CN"/>
        </w:rPr>
      </w:pPr>
      <w:r w:rsidRPr="00C77068">
        <w:rPr>
          <w:b/>
          <w:lang w:eastAsia="zh-CN"/>
        </w:rPr>
        <w:t>the SDU associated with the discard timer has not been discarded</w:t>
      </w:r>
      <w:r>
        <w:rPr>
          <w:rFonts w:hint="eastAsia"/>
          <w:b/>
          <w:lang w:eastAsia="zh-CN"/>
        </w:rPr>
        <w:t xml:space="preserve">, </w:t>
      </w:r>
      <w:r w:rsidRPr="00C77068">
        <w:rPr>
          <w:rFonts w:hint="eastAsia"/>
          <w:b/>
          <w:lang w:eastAsia="zh-CN"/>
        </w:rPr>
        <w:t>and</w:t>
      </w:r>
    </w:p>
    <w:p w:rsidR="009B1F34" w:rsidRDefault="009B1F34" w:rsidP="007325ED">
      <w:pPr>
        <w:pStyle w:val="a0"/>
        <w:numPr>
          <w:ilvl w:val="0"/>
          <w:numId w:val="8"/>
        </w:numPr>
        <w:jc w:val="both"/>
        <w:rPr>
          <w:b/>
          <w:lang w:eastAsia="zh-CN"/>
        </w:rPr>
      </w:pPr>
      <w:r w:rsidRPr="00C77068">
        <w:rPr>
          <w:b/>
          <w:lang w:eastAsia="zh-CN"/>
        </w:rPr>
        <w:t xml:space="preserve">no </w:t>
      </w:r>
      <w:r w:rsidRPr="000922A6">
        <w:rPr>
          <w:b/>
          <w:lang w:eastAsia="zh-CN"/>
        </w:rPr>
        <w:t xml:space="preserve">upcoming </w:t>
      </w:r>
      <w:r w:rsidRPr="00C77068">
        <w:rPr>
          <w:b/>
          <w:lang w:eastAsia="zh-CN"/>
        </w:rPr>
        <w:t>UL grant can be used</w:t>
      </w:r>
      <w:r>
        <w:rPr>
          <w:b/>
          <w:lang w:eastAsia="zh-CN"/>
        </w:rPr>
        <w:t xml:space="preserve"> before the discard timer deadline, and</w:t>
      </w:r>
    </w:p>
    <w:p w:rsidR="009B1F34" w:rsidRPr="00312BC3" w:rsidRDefault="009B1F34" w:rsidP="007325ED">
      <w:pPr>
        <w:pStyle w:val="a0"/>
        <w:numPr>
          <w:ilvl w:val="0"/>
          <w:numId w:val="8"/>
        </w:numPr>
        <w:jc w:val="both"/>
        <w:rPr>
          <w:b/>
          <w:lang w:eastAsia="zh-CN"/>
        </w:rPr>
      </w:pPr>
      <w:r>
        <w:rPr>
          <w:b/>
          <w:lang w:eastAsia="zh-CN"/>
        </w:rPr>
        <w:lastRenderedPageBreak/>
        <w:t>no DSR has already been triggered for this LCG which is still pending</w:t>
      </w:r>
    </w:p>
    <w:p w:rsidR="009B1F34" w:rsidRPr="009B1F34" w:rsidRDefault="009B1F34" w:rsidP="007325ED">
      <w:pPr>
        <w:pStyle w:val="a0"/>
        <w:jc w:val="both"/>
        <w:rPr>
          <w:lang w:eastAsia="zh-CN"/>
        </w:rPr>
      </w:pPr>
      <w:r>
        <w:rPr>
          <w:rFonts w:hint="eastAsia"/>
          <w:b/>
          <w:u w:val="single"/>
          <w:lang w:eastAsia="zh-CN"/>
          <w14:ligatures w14:val="standardContextual"/>
        </w:rPr>
        <w:t>DSR cancellation</w:t>
      </w:r>
    </w:p>
    <w:p w:rsidR="004E55CE" w:rsidRDefault="0083547C" w:rsidP="007325ED">
      <w:pPr>
        <w:pStyle w:val="a0"/>
        <w:jc w:val="both"/>
        <w:rPr>
          <w:lang w:eastAsia="zh-CN"/>
        </w:rPr>
      </w:pPr>
      <w:r>
        <w:rPr>
          <w:lang w:eastAsia="zh-CN"/>
        </w:rPr>
        <w:t>Similar to the BSR, once a DSR is triggered, it is pending until it is cancelled. We need to agree on which conditions apply for cancelling a DSR.</w:t>
      </w:r>
      <w:r w:rsidR="00B40806">
        <w:rPr>
          <w:lang w:eastAsia="zh-CN"/>
        </w:rPr>
        <w:t xml:space="preserve"> Clearly, similar to the BSR, a triggered DSR should be cancelled when a MAC PDU is transmitted and this PDU includes this DSR.</w:t>
      </w:r>
      <w:r w:rsidR="0042323E">
        <w:rPr>
          <w:lang w:eastAsia="zh-CN"/>
        </w:rPr>
        <w:t xml:space="preserve"> Moreover, another condition for cancelling a pending DSR is when the triggering SDU has been discarded, since in that case, it is too late and useless to send the DSR.</w:t>
      </w:r>
    </w:p>
    <w:p w:rsidR="00A94AA5" w:rsidRDefault="008D16EF" w:rsidP="007325ED">
      <w:pPr>
        <w:pStyle w:val="a0"/>
        <w:jc w:val="both"/>
        <w:rPr>
          <w:b/>
          <w:lang w:eastAsia="zh-CN"/>
        </w:rPr>
      </w:pPr>
      <w:r w:rsidRPr="00104CE1">
        <w:rPr>
          <w:b/>
          <w:lang w:eastAsia="zh-CN"/>
        </w:rPr>
        <w:t xml:space="preserve">Proposal </w:t>
      </w:r>
      <w:r w:rsidR="00517E90">
        <w:rPr>
          <w:rFonts w:hint="eastAsia"/>
          <w:b/>
          <w:lang w:eastAsia="zh-CN"/>
        </w:rPr>
        <w:t>9</w:t>
      </w:r>
      <w:r w:rsidRPr="009B1F34">
        <w:rPr>
          <w:b/>
          <w:lang w:eastAsia="zh-CN"/>
        </w:rPr>
        <w:t xml:space="preserve">: </w:t>
      </w:r>
      <w:r w:rsidR="004E55CE">
        <w:rPr>
          <w:b/>
          <w:lang w:eastAsia="zh-CN"/>
        </w:rPr>
        <w:t>A</w:t>
      </w:r>
      <w:r w:rsidRPr="009B1F34">
        <w:rPr>
          <w:b/>
          <w:lang w:eastAsia="zh-CN"/>
        </w:rPr>
        <w:t xml:space="preserve"> triggered DSR should be cancelled</w:t>
      </w:r>
      <w:r w:rsidR="004E55CE">
        <w:rPr>
          <w:b/>
          <w:lang w:eastAsia="zh-CN"/>
        </w:rPr>
        <w:t xml:space="preserve"> when:</w:t>
      </w:r>
    </w:p>
    <w:p w:rsidR="004E55CE" w:rsidRPr="00FD5BC0" w:rsidRDefault="004E55CE" w:rsidP="007325ED">
      <w:pPr>
        <w:pStyle w:val="a0"/>
        <w:numPr>
          <w:ilvl w:val="0"/>
          <w:numId w:val="9"/>
        </w:numPr>
        <w:jc w:val="both"/>
        <w:rPr>
          <w:b/>
          <w:lang w:eastAsia="zh-CN"/>
        </w:rPr>
      </w:pPr>
      <w:r w:rsidRPr="00DA61A8">
        <w:rPr>
          <w:b/>
          <w:lang w:eastAsia="zh-CN"/>
        </w:rPr>
        <w:t>a MAC PDU is transmitted and this PDU includes this DSR</w:t>
      </w:r>
      <w:r w:rsidR="00587803" w:rsidRPr="00DA61A8">
        <w:rPr>
          <w:b/>
          <w:lang w:eastAsia="zh-CN"/>
        </w:rPr>
        <w:t>, or</w:t>
      </w:r>
    </w:p>
    <w:p w:rsidR="004E55CE" w:rsidRPr="00FD5BC0" w:rsidRDefault="004E55CE" w:rsidP="007325ED">
      <w:pPr>
        <w:pStyle w:val="a0"/>
        <w:numPr>
          <w:ilvl w:val="0"/>
          <w:numId w:val="9"/>
        </w:numPr>
        <w:jc w:val="both"/>
        <w:rPr>
          <w:b/>
          <w:lang w:eastAsia="zh-CN"/>
        </w:rPr>
      </w:pPr>
      <w:r w:rsidRPr="00DA61A8">
        <w:rPr>
          <w:b/>
          <w:lang w:eastAsia="zh-CN"/>
        </w:rPr>
        <w:t>the triggering SDU has been discarded</w:t>
      </w:r>
    </w:p>
    <w:p w:rsidR="00626DE6" w:rsidRPr="00596212" w:rsidRDefault="00626DE6" w:rsidP="00596212">
      <w:pPr>
        <w:pStyle w:val="1"/>
        <w:keepNext w:val="0"/>
        <w:widowControl w:val="0"/>
        <w:tabs>
          <w:tab w:val="num" w:pos="1276"/>
        </w:tabs>
        <w:ind w:left="562" w:hanging="562"/>
        <w:jc w:val="both"/>
        <w:rPr>
          <w:rFonts w:ascii="Times New Roman" w:hAnsi="Times New Roman" w:cs="Times New Roman"/>
          <w:sz w:val="24"/>
          <w:szCs w:val="24"/>
        </w:rPr>
      </w:pPr>
      <w:r w:rsidRPr="00596212">
        <w:rPr>
          <w:rFonts w:ascii="Times New Roman" w:hAnsi="Times New Roman" w:cs="Times New Roman"/>
          <w:sz w:val="24"/>
          <w:szCs w:val="24"/>
        </w:rPr>
        <w:t>2.</w:t>
      </w:r>
      <w:r w:rsidRPr="00596212">
        <w:rPr>
          <w:rFonts w:ascii="Times New Roman" w:hAnsi="Times New Roman" w:cs="Times New Roman" w:hint="eastAsia"/>
          <w:sz w:val="24"/>
          <w:szCs w:val="24"/>
        </w:rPr>
        <w:t>2</w:t>
      </w:r>
      <w:r w:rsidRPr="00596212">
        <w:rPr>
          <w:rFonts w:ascii="Times New Roman" w:hAnsi="Times New Roman" w:cs="Times New Roman"/>
          <w:sz w:val="24"/>
          <w:szCs w:val="24"/>
        </w:rPr>
        <w:t xml:space="preserve"> </w:t>
      </w:r>
      <w:r w:rsidRPr="00596212">
        <w:rPr>
          <w:rFonts w:ascii="Times New Roman" w:hAnsi="Times New Roman" w:cs="Times New Roman" w:hint="eastAsia"/>
          <w:sz w:val="24"/>
          <w:szCs w:val="24"/>
        </w:rPr>
        <w:t>B</w:t>
      </w:r>
      <w:r w:rsidRPr="00596212">
        <w:rPr>
          <w:rFonts w:ascii="Times New Roman" w:hAnsi="Times New Roman" w:cs="Times New Roman"/>
          <w:sz w:val="24"/>
          <w:szCs w:val="24"/>
        </w:rPr>
        <w:t>SR</w:t>
      </w:r>
    </w:p>
    <w:p w:rsidR="00626DE6" w:rsidRDefault="00626DE6" w:rsidP="007325ED">
      <w:pPr>
        <w:pStyle w:val="3"/>
        <w:jc w:val="both"/>
        <w:rPr>
          <w:sz w:val="20"/>
          <w:szCs w:val="20"/>
          <w:lang w:eastAsia="zh-CN"/>
        </w:rPr>
      </w:pPr>
      <w:r w:rsidRPr="007A6F6A">
        <w:rPr>
          <w:sz w:val="20"/>
          <w:szCs w:val="20"/>
          <w:lang w:eastAsia="zh-CN"/>
        </w:rPr>
        <w:t>2.2.</w:t>
      </w:r>
      <w:r w:rsidR="00FD06FF">
        <w:rPr>
          <w:rFonts w:hint="eastAsia"/>
          <w:sz w:val="20"/>
          <w:szCs w:val="20"/>
          <w:lang w:eastAsia="zh-CN"/>
        </w:rPr>
        <w:t>1</w:t>
      </w:r>
      <w:r w:rsidRPr="007A6F6A">
        <w:rPr>
          <w:sz w:val="20"/>
          <w:szCs w:val="20"/>
          <w:lang w:eastAsia="zh-CN"/>
        </w:rPr>
        <w:t xml:space="preserve"> New BSR table</w:t>
      </w:r>
    </w:p>
    <w:p w:rsidR="001466C0" w:rsidRPr="000F00A5" w:rsidRDefault="001466C0" w:rsidP="007325ED">
      <w:pPr>
        <w:spacing w:after="120"/>
        <w:jc w:val="both"/>
        <w:rPr>
          <w:b/>
          <w:u w:val="single"/>
          <w14:ligatures w14:val="standardContextual"/>
        </w:rPr>
      </w:pPr>
      <w:r w:rsidRPr="000F00A5">
        <w:rPr>
          <w:b/>
          <w:u w:val="single"/>
          <w14:ligatures w14:val="standardContextual"/>
        </w:rPr>
        <w:t>Entries in the new BSR table</w:t>
      </w:r>
    </w:p>
    <w:p w:rsidR="00277AF2" w:rsidRDefault="00B54C6A" w:rsidP="007325ED">
      <w:pPr>
        <w:spacing w:after="120"/>
        <w:jc w:val="both"/>
        <w:rPr>
          <w:lang w:eastAsia="zh-CN"/>
        </w:rPr>
      </w:pPr>
      <w:r w:rsidRPr="00064253">
        <w:rPr>
          <w:lang w:eastAsia="zh-CN"/>
        </w:rPr>
        <w:t>In Table 1, the consideration of the value ranges of BSR table mentioned by other companies at the last meeting</w:t>
      </w:r>
      <w:r w:rsidRPr="00B54C6A">
        <w:rPr>
          <w:rFonts w:hint="eastAsia"/>
          <w:lang w:eastAsia="zh-CN"/>
        </w:rPr>
        <w:t xml:space="preserve"> have been quoted</w:t>
      </w:r>
      <w:r>
        <w:rPr>
          <w:rFonts w:hint="eastAsia"/>
          <w:lang w:eastAsia="zh-CN"/>
        </w:rPr>
        <w:t xml:space="preserve">, </w:t>
      </w:r>
      <w:r w:rsidR="00277AF2">
        <w:rPr>
          <w:rFonts w:hint="eastAsia"/>
          <w:lang w:eastAsia="zh-CN"/>
        </w:rPr>
        <w:t xml:space="preserve">the </w:t>
      </w:r>
      <w:proofErr w:type="spellStart"/>
      <w:r w:rsidR="00277AF2">
        <w:rPr>
          <w:rFonts w:hint="eastAsia"/>
          <w:lang w:eastAsia="zh-CN"/>
        </w:rPr>
        <w:t>Bmax</w:t>
      </w:r>
      <w:proofErr w:type="spellEnd"/>
      <w:r w:rsidR="00277AF2">
        <w:rPr>
          <w:rFonts w:hint="eastAsia"/>
          <w:lang w:eastAsia="zh-CN"/>
        </w:rPr>
        <w:t xml:space="preserve"> and </w:t>
      </w:r>
      <w:proofErr w:type="spellStart"/>
      <w:r w:rsidR="00277AF2">
        <w:rPr>
          <w:rFonts w:hint="eastAsia"/>
          <w:lang w:eastAsia="zh-CN"/>
        </w:rPr>
        <w:t>Bmin</w:t>
      </w:r>
      <w:proofErr w:type="spellEnd"/>
      <w:r w:rsidR="00277AF2">
        <w:rPr>
          <w:rFonts w:hint="eastAsia"/>
          <w:lang w:eastAsia="zh-CN"/>
        </w:rPr>
        <w:t xml:space="preserve"> </w:t>
      </w:r>
      <w:r w:rsidR="004D2B0A">
        <w:rPr>
          <w:rFonts w:hint="eastAsia"/>
          <w:lang w:eastAsia="zh-CN"/>
        </w:rPr>
        <w:t xml:space="preserve">are </w:t>
      </w:r>
      <w:r w:rsidR="00277AF2">
        <w:rPr>
          <w:rFonts w:hint="eastAsia"/>
          <w:lang w:eastAsia="zh-CN"/>
        </w:rPr>
        <w:t xml:space="preserve">mentioned </w:t>
      </w:r>
      <w:r>
        <w:rPr>
          <w:rFonts w:hint="eastAsia"/>
          <w:lang w:eastAsia="zh-CN"/>
        </w:rPr>
        <w:t>as follow</w:t>
      </w:r>
      <w:r w:rsidR="005E7171">
        <w:rPr>
          <w:lang w:eastAsia="zh-CN"/>
        </w:rPr>
        <w:fldChar w:fldCharType="begin"/>
      </w:r>
      <w:r w:rsidR="005E7171">
        <w:rPr>
          <w:lang w:eastAsia="zh-CN"/>
        </w:rPr>
        <w:instrText xml:space="preserve"> REF _Ref146132855 \r \h </w:instrText>
      </w:r>
      <w:r w:rsidR="004B452A">
        <w:rPr>
          <w:lang w:eastAsia="zh-CN"/>
        </w:rPr>
        <w:instrText xml:space="preserve"> \* MERGEFORMAT </w:instrText>
      </w:r>
      <w:r w:rsidR="005E7171">
        <w:rPr>
          <w:lang w:eastAsia="zh-CN"/>
        </w:rPr>
      </w:r>
      <w:r w:rsidR="005E7171">
        <w:rPr>
          <w:lang w:eastAsia="zh-CN"/>
        </w:rPr>
        <w:fldChar w:fldCharType="separate"/>
      </w:r>
      <w:r w:rsidR="005E7171">
        <w:rPr>
          <w:lang w:eastAsia="zh-CN"/>
        </w:rPr>
        <w:t>[4]</w:t>
      </w:r>
      <w:r w:rsidR="005E7171">
        <w:rPr>
          <w:lang w:eastAsia="zh-CN"/>
        </w:rPr>
        <w:fldChar w:fldCharType="end"/>
      </w:r>
      <w:r w:rsidR="005E7171">
        <w:rPr>
          <w:lang w:eastAsia="zh-CN"/>
        </w:rPr>
        <w:fldChar w:fldCharType="begin"/>
      </w:r>
      <w:r w:rsidR="005E7171">
        <w:rPr>
          <w:lang w:eastAsia="zh-CN"/>
        </w:rPr>
        <w:instrText xml:space="preserve"> REF _Ref146132856 \r \h </w:instrText>
      </w:r>
      <w:r w:rsidR="004B452A">
        <w:rPr>
          <w:lang w:eastAsia="zh-CN"/>
        </w:rPr>
        <w:instrText xml:space="preserve"> \* MERGEFORMAT </w:instrText>
      </w:r>
      <w:r w:rsidR="005E7171">
        <w:rPr>
          <w:lang w:eastAsia="zh-CN"/>
        </w:rPr>
      </w:r>
      <w:r w:rsidR="005E7171">
        <w:rPr>
          <w:lang w:eastAsia="zh-CN"/>
        </w:rPr>
        <w:fldChar w:fldCharType="separate"/>
      </w:r>
      <w:r w:rsidR="005E7171">
        <w:rPr>
          <w:lang w:eastAsia="zh-CN"/>
        </w:rPr>
        <w:t>[5]</w:t>
      </w:r>
      <w:r w:rsidR="005E7171">
        <w:rPr>
          <w:lang w:eastAsia="zh-CN"/>
        </w:rPr>
        <w:fldChar w:fldCharType="end"/>
      </w:r>
      <w:r w:rsidR="005E7171">
        <w:rPr>
          <w:lang w:eastAsia="zh-CN"/>
        </w:rPr>
        <w:fldChar w:fldCharType="begin"/>
      </w:r>
      <w:r w:rsidR="005E7171">
        <w:rPr>
          <w:lang w:eastAsia="zh-CN"/>
        </w:rPr>
        <w:instrText xml:space="preserve"> REF _Ref146132857 \r \h </w:instrText>
      </w:r>
      <w:r w:rsidR="004B452A">
        <w:rPr>
          <w:lang w:eastAsia="zh-CN"/>
        </w:rPr>
        <w:instrText xml:space="preserve"> \* MERGEFORMAT </w:instrText>
      </w:r>
      <w:r w:rsidR="005E7171">
        <w:rPr>
          <w:lang w:eastAsia="zh-CN"/>
        </w:rPr>
      </w:r>
      <w:r w:rsidR="005E7171">
        <w:rPr>
          <w:lang w:eastAsia="zh-CN"/>
        </w:rPr>
        <w:fldChar w:fldCharType="separate"/>
      </w:r>
      <w:r w:rsidR="005E7171">
        <w:rPr>
          <w:lang w:eastAsia="zh-CN"/>
        </w:rPr>
        <w:t>[6]</w:t>
      </w:r>
      <w:r w:rsidR="005E7171">
        <w:rPr>
          <w:lang w:eastAsia="zh-CN"/>
        </w:rPr>
        <w:fldChar w:fldCharType="end"/>
      </w:r>
      <w:r w:rsidR="00F55D1F">
        <w:rPr>
          <w:lang w:eastAsia="zh-CN"/>
        </w:rPr>
        <w:fldChar w:fldCharType="begin"/>
      </w:r>
      <w:r w:rsidR="00F55D1F">
        <w:rPr>
          <w:lang w:eastAsia="zh-CN"/>
        </w:rPr>
        <w:instrText xml:space="preserve"> REF _Ref146132857 \r \h </w:instrText>
      </w:r>
      <w:r w:rsidR="004B452A">
        <w:rPr>
          <w:lang w:eastAsia="zh-CN"/>
        </w:rPr>
        <w:instrText xml:space="preserve"> \* MERGEFORMAT </w:instrText>
      </w:r>
      <w:r w:rsidR="00F55D1F">
        <w:rPr>
          <w:lang w:eastAsia="zh-CN"/>
        </w:rPr>
      </w:r>
      <w:r w:rsidR="00F55D1F">
        <w:rPr>
          <w:lang w:eastAsia="zh-CN"/>
        </w:rPr>
        <w:fldChar w:fldCharType="separate"/>
      </w:r>
      <w:r w:rsidR="00F55D1F">
        <w:rPr>
          <w:lang w:eastAsia="zh-CN"/>
        </w:rPr>
        <w:t>[7]</w:t>
      </w:r>
      <w:r w:rsidR="00F55D1F">
        <w:rPr>
          <w:lang w:eastAsia="zh-CN"/>
        </w:rPr>
        <w:fldChar w:fldCharType="end"/>
      </w:r>
      <w:r w:rsidR="00BA4448">
        <w:rPr>
          <w:lang w:eastAsia="zh-CN"/>
        </w:rPr>
        <w:fldChar w:fldCharType="begin"/>
      </w:r>
      <w:r w:rsidR="00BA4448">
        <w:rPr>
          <w:lang w:eastAsia="zh-CN"/>
        </w:rPr>
        <w:instrText xml:space="preserve"> REF _Ref146620472 \r \h </w:instrText>
      </w:r>
      <w:r w:rsidR="004B452A">
        <w:rPr>
          <w:lang w:eastAsia="zh-CN"/>
        </w:rPr>
        <w:instrText xml:space="preserve"> \* MERGEFORMAT </w:instrText>
      </w:r>
      <w:r w:rsidR="00BA4448">
        <w:rPr>
          <w:lang w:eastAsia="zh-CN"/>
        </w:rPr>
      </w:r>
      <w:r w:rsidR="00BA4448">
        <w:rPr>
          <w:lang w:eastAsia="zh-CN"/>
        </w:rPr>
        <w:fldChar w:fldCharType="separate"/>
      </w:r>
      <w:r w:rsidR="00BA4448">
        <w:rPr>
          <w:lang w:eastAsia="zh-CN"/>
        </w:rPr>
        <w:t>[8]</w:t>
      </w:r>
      <w:r w:rsidR="00BA4448">
        <w:rPr>
          <w:lang w:eastAsia="zh-CN"/>
        </w:rPr>
        <w:fldChar w:fldCharType="end"/>
      </w:r>
      <w:r w:rsidR="00BA4448">
        <w:rPr>
          <w:lang w:eastAsia="zh-CN"/>
        </w:rPr>
        <w:fldChar w:fldCharType="begin"/>
      </w:r>
      <w:r w:rsidR="00BA4448">
        <w:rPr>
          <w:lang w:eastAsia="zh-CN"/>
        </w:rPr>
        <w:instrText xml:space="preserve"> REF _Ref146620476 \r \h </w:instrText>
      </w:r>
      <w:r w:rsidR="004B452A">
        <w:rPr>
          <w:lang w:eastAsia="zh-CN"/>
        </w:rPr>
        <w:instrText xml:space="preserve"> \* MERGEFORMAT </w:instrText>
      </w:r>
      <w:r w:rsidR="00BA4448">
        <w:rPr>
          <w:lang w:eastAsia="zh-CN"/>
        </w:rPr>
      </w:r>
      <w:r w:rsidR="00BA4448">
        <w:rPr>
          <w:lang w:eastAsia="zh-CN"/>
        </w:rPr>
        <w:fldChar w:fldCharType="separate"/>
      </w:r>
      <w:r w:rsidR="00BA4448">
        <w:rPr>
          <w:lang w:eastAsia="zh-CN"/>
        </w:rPr>
        <w:t>[9]</w:t>
      </w:r>
      <w:r w:rsidR="00BA4448">
        <w:rPr>
          <w:lang w:eastAsia="zh-CN"/>
        </w:rPr>
        <w:fldChar w:fldCharType="end"/>
      </w:r>
      <w:r w:rsidR="00BA4448">
        <w:rPr>
          <w:lang w:eastAsia="zh-CN"/>
        </w:rPr>
        <w:fldChar w:fldCharType="begin"/>
      </w:r>
      <w:r w:rsidR="00BA4448">
        <w:rPr>
          <w:lang w:eastAsia="zh-CN"/>
        </w:rPr>
        <w:instrText xml:space="preserve"> REF _Ref146620477 \r \h </w:instrText>
      </w:r>
      <w:r w:rsidR="004B452A">
        <w:rPr>
          <w:lang w:eastAsia="zh-CN"/>
        </w:rPr>
        <w:instrText xml:space="preserve"> \* MERGEFORMAT </w:instrText>
      </w:r>
      <w:r w:rsidR="00BA4448">
        <w:rPr>
          <w:lang w:eastAsia="zh-CN"/>
        </w:rPr>
      </w:r>
      <w:r w:rsidR="00BA4448">
        <w:rPr>
          <w:lang w:eastAsia="zh-CN"/>
        </w:rPr>
        <w:fldChar w:fldCharType="separate"/>
      </w:r>
      <w:r w:rsidR="00BA4448">
        <w:rPr>
          <w:lang w:eastAsia="zh-CN"/>
        </w:rPr>
        <w:t>[10]</w:t>
      </w:r>
      <w:r w:rsidR="00BA4448">
        <w:rPr>
          <w:lang w:eastAsia="zh-CN"/>
        </w:rPr>
        <w:fldChar w:fldCharType="end"/>
      </w:r>
      <w:r w:rsidR="00BA4448">
        <w:rPr>
          <w:lang w:eastAsia="zh-CN"/>
        </w:rPr>
        <w:fldChar w:fldCharType="begin"/>
      </w:r>
      <w:r w:rsidR="00BA4448">
        <w:rPr>
          <w:lang w:eastAsia="zh-CN"/>
        </w:rPr>
        <w:instrText xml:space="preserve"> REF _Ref146620478 \r \h </w:instrText>
      </w:r>
      <w:r w:rsidR="004B452A">
        <w:rPr>
          <w:lang w:eastAsia="zh-CN"/>
        </w:rPr>
        <w:instrText xml:space="preserve"> \* MERGEFORMAT </w:instrText>
      </w:r>
      <w:r w:rsidR="00BA4448">
        <w:rPr>
          <w:lang w:eastAsia="zh-CN"/>
        </w:rPr>
      </w:r>
      <w:r w:rsidR="00BA4448">
        <w:rPr>
          <w:lang w:eastAsia="zh-CN"/>
        </w:rPr>
        <w:fldChar w:fldCharType="separate"/>
      </w:r>
      <w:r w:rsidR="00BA4448">
        <w:rPr>
          <w:lang w:eastAsia="zh-CN"/>
        </w:rPr>
        <w:t>[11]</w:t>
      </w:r>
      <w:r w:rsidR="00BA4448">
        <w:rPr>
          <w:lang w:eastAsia="zh-CN"/>
        </w:rPr>
        <w:fldChar w:fldCharType="end"/>
      </w:r>
      <w:r w:rsidR="00BA4448">
        <w:rPr>
          <w:lang w:eastAsia="zh-CN"/>
        </w:rPr>
        <w:fldChar w:fldCharType="begin"/>
      </w:r>
      <w:r w:rsidR="00BA4448">
        <w:rPr>
          <w:lang w:eastAsia="zh-CN"/>
        </w:rPr>
        <w:instrText xml:space="preserve"> REF _Ref146620479 \r \h </w:instrText>
      </w:r>
      <w:r w:rsidR="004B452A">
        <w:rPr>
          <w:lang w:eastAsia="zh-CN"/>
        </w:rPr>
        <w:instrText xml:space="preserve"> \* MERGEFORMAT </w:instrText>
      </w:r>
      <w:r w:rsidR="00BA4448">
        <w:rPr>
          <w:lang w:eastAsia="zh-CN"/>
        </w:rPr>
      </w:r>
      <w:r w:rsidR="00BA4448">
        <w:rPr>
          <w:lang w:eastAsia="zh-CN"/>
        </w:rPr>
        <w:fldChar w:fldCharType="separate"/>
      </w:r>
      <w:r w:rsidR="00BA4448">
        <w:rPr>
          <w:lang w:eastAsia="zh-CN"/>
        </w:rPr>
        <w:t>[12]</w:t>
      </w:r>
      <w:r w:rsidR="00BA4448">
        <w:rPr>
          <w:lang w:eastAsia="zh-CN"/>
        </w:rPr>
        <w:fldChar w:fldCharType="end"/>
      </w:r>
      <w:r w:rsidR="00277AF2">
        <w:rPr>
          <w:rFonts w:hint="eastAsia"/>
          <w:lang w:eastAsia="zh-CN"/>
        </w:rPr>
        <w:t>.</w:t>
      </w:r>
    </w:p>
    <w:tbl>
      <w:tblPr>
        <w:tblStyle w:val="aa"/>
        <w:tblW w:w="0" w:type="auto"/>
        <w:tblLayout w:type="fixed"/>
        <w:tblLook w:val="04A0" w:firstRow="1" w:lastRow="0" w:firstColumn="1" w:lastColumn="0" w:noHBand="0" w:noVBand="1"/>
      </w:tblPr>
      <w:tblGrid>
        <w:gridCol w:w="852"/>
        <w:gridCol w:w="852"/>
        <w:gridCol w:w="852"/>
        <w:gridCol w:w="852"/>
        <w:gridCol w:w="853"/>
        <w:gridCol w:w="852"/>
        <w:gridCol w:w="852"/>
        <w:gridCol w:w="852"/>
        <w:gridCol w:w="852"/>
        <w:gridCol w:w="853"/>
      </w:tblGrid>
      <w:tr w:rsidR="004924CE" w:rsidTr="00064253">
        <w:tc>
          <w:tcPr>
            <w:tcW w:w="852" w:type="dxa"/>
          </w:tcPr>
          <w:p w:rsidR="004924CE" w:rsidRDefault="004924CE" w:rsidP="007325ED">
            <w:pPr>
              <w:spacing w:after="120"/>
              <w:jc w:val="both"/>
              <w:rPr>
                <w:bCs/>
                <w:lang w:eastAsia="zh-CN"/>
              </w:rPr>
            </w:pPr>
            <w:bookmarkStart w:id="11" w:name="_GoBack"/>
          </w:p>
        </w:tc>
        <w:tc>
          <w:tcPr>
            <w:tcW w:w="852" w:type="dxa"/>
          </w:tcPr>
          <w:p w:rsidR="004924CE" w:rsidRDefault="004924CE" w:rsidP="007325ED">
            <w:pPr>
              <w:spacing w:after="120"/>
              <w:jc w:val="both"/>
              <w:rPr>
                <w:bCs/>
                <w:lang w:eastAsia="zh-CN"/>
              </w:rPr>
            </w:pPr>
            <w:r>
              <w:rPr>
                <w:rFonts w:hint="eastAsia"/>
                <w:bCs/>
                <w:lang w:eastAsia="zh-CN"/>
              </w:rPr>
              <w:t>QC7078</w:t>
            </w:r>
          </w:p>
        </w:tc>
        <w:tc>
          <w:tcPr>
            <w:tcW w:w="852" w:type="dxa"/>
          </w:tcPr>
          <w:p w:rsidR="004924CE" w:rsidRDefault="004924CE" w:rsidP="007325ED">
            <w:pPr>
              <w:spacing w:after="120"/>
              <w:jc w:val="both"/>
              <w:rPr>
                <w:bCs/>
                <w:lang w:eastAsia="zh-CN"/>
              </w:rPr>
            </w:pPr>
            <w:r>
              <w:rPr>
                <w:bCs/>
                <w:lang w:eastAsia="zh-CN"/>
              </w:rPr>
              <w:t>H</w:t>
            </w:r>
            <w:r>
              <w:rPr>
                <w:rFonts w:hint="eastAsia"/>
                <w:bCs/>
                <w:lang w:eastAsia="zh-CN"/>
              </w:rPr>
              <w:t>onor7156</w:t>
            </w:r>
          </w:p>
        </w:tc>
        <w:tc>
          <w:tcPr>
            <w:tcW w:w="852" w:type="dxa"/>
          </w:tcPr>
          <w:p w:rsidR="004924CE" w:rsidRDefault="004924CE" w:rsidP="007325ED">
            <w:pPr>
              <w:spacing w:after="120"/>
              <w:jc w:val="both"/>
              <w:rPr>
                <w:bCs/>
                <w:lang w:eastAsia="zh-CN"/>
              </w:rPr>
            </w:pPr>
            <w:r>
              <w:rPr>
                <w:rFonts w:hint="eastAsia"/>
                <w:bCs/>
                <w:lang w:eastAsia="zh-CN"/>
              </w:rPr>
              <w:t>ZTE7532</w:t>
            </w:r>
          </w:p>
        </w:tc>
        <w:tc>
          <w:tcPr>
            <w:tcW w:w="853" w:type="dxa"/>
          </w:tcPr>
          <w:p w:rsidR="004924CE" w:rsidRDefault="004924CE" w:rsidP="007325ED">
            <w:pPr>
              <w:spacing w:after="120"/>
              <w:jc w:val="both"/>
              <w:rPr>
                <w:bCs/>
                <w:lang w:eastAsia="zh-CN"/>
              </w:rPr>
            </w:pPr>
            <w:r>
              <w:rPr>
                <w:rFonts w:hint="eastAsia"/>
                <w:bCs/>
                <w:lang w:eastAsia="zh-CN"/>
              </w:rPr>
              <w:t>FW7762</w:t>
            </w:r>
          </w:p>
        </w:tc>
        <w:tc>
          <w:tcPr>
            <w:tcW w:w="852" w:type="dxa"/>
          </w:tcPr>
          <w:p w:rsidR="004924CE" w:rsidRDefault="004924CE" w:rsidP="007325ED">
            <w:pPr>
              <w:spacing w:after="120"/>
              <w:jc w:val="both"/>
              <w:rPr>
                <w:bCs/>
                <w:lang w:eastAsia="zh-CN"/>
              </w:rPr>
            </w:pPr>
            <w:r>
              <w:rPr>
                <w:rFonts w:hint="eastAsia"/>
                <w:bCs/>
                <w:lang w:eastAsia="zh-CN"/>
              </w:rPr>
              <w:t>CATT7348</w:t>
            </w:r>
          </w:p>
        </w:tc>
        <w:tc>
          <w:tcPr>
            <w:tcW w:w="852" w:type="dxa"/>
          </w:tcPr>
          <w:p w:rsidR="004924CE" w:rsidRDefault="00C02376" w:rsidP="007325ED">
            <w:pPr>
              <w:spacing w:after="120"/>
              <w:jc w:val="both"/>
              <w:rPr>
                <w:bCs/>
                <w:lang w:eastAsia="zh-CN"/>
              </w:rPr>
            </w:pPr>
            <w:r>
              <w:rPr>
                <w:rFonts w:hint="eastAsia"/>
                <w:bCs/>
                <w:lang w:eastAsia="zh-CN"/>
              </w:rPr>
              <w:t>vivo7297</w:t>
            </w:r>
          </w:p>
        </w:tc>
        <w:tc>
          <w:tcPr>
            <w:tcW w:w="852" w:type="dxa"/>
          </w:tcPr>
          <w:p w:rsidR="004924CE" w:rsidRDefault="00672D00" w:rsidP="007325ED">
            <w:pPr>
              <w:spacing w:after="120"/>
              <w:jc w:val="both"/>
              <w:rPr>
                <w:bCs/>
                <w:lang w:eastAsia="zh-CN"/>
              </w:rPr>
            </w:pPr>
            <w:r>
              <w:rPr>
                <w:rFonts w:hint="eastAsia"/>
                <w:bCs/>
                <w:lang w:eastAsia="zh-CN"/>
              </w:rPr>
              <w:t>CMCC8310</w:t>
            </w:r>
          </w:p>
        </w:tc>
        <w:tc>
          <w:tcPr>
            <w:tcW w:w="852" w:type="dxa"/>
          </w:tcPr>
          <w:p w:rsidR="004924CE" w:rsidRDefault="0058226B" w:rsidP="007325ED">
            <w:pPr>
              <w:spacing w:after="120"/>
              <w:jc w:val="both"/>
              <w:rPr>
                <w:bCs/>
                <w:lang w:eastAsia="zh-CN"/>
              </w:rPr>
            </w:pPr>
            <w:r>
              <w:rPr>
                <w:rFonts w:hint="eastAsia"/>
                <w:bCs/>
                <w:lang w:eastAsia="zh-CN"/>
              </w:rPr>
              <w:t>NEC8372</w:t>
            </w:r>
          </w:p>
        </w:tc>
        <w:tc>
          <w:tcPr>
            <w:tcW w:w="853" w:type="dxa"/>
          </w:tcPr>
          <w:p w:rsidR="004924CE" w:rsidRDefault="00D70171" w:rsidP="007325ED">
            <w:pPr>
              <w:spacing w:after="120"/>
              <w:jc w:val="both"/>
              <w:rPr>
                <w:bCs/>
                <w:lang w:eastAsia="zh-CN"/>
              </w:rPr>
            </w:pPr>
            <w:r>
              <w:rPr>
                <w:bCs/>
                <w:lang w:eastAsia="zh-CN"/>
              </w:rPr>
              <w:t>L</w:t>
            </w:r>
            <w:r>
              <w:rPr>
                <w:rFonts w:hint="eastAsia"/>
                <w:bCs/>
                <w:lang w:eastAsia="zh-CN"/>
              </w:rPr>
              <w:t>G8875</w:t>
            </w:r>
          </w:p>
        </w:tc>
      </w:tr>
      <w:tr w:rsidR="004924CE" w:rsidTr="00064253">
        <w:tc>
          <w:tcPr>
            <w:tcW w:w="852" w:type="dxa"/>
          </w:tcPr>
          <w:p w:rsidR="004924CE" w:rsidRDefault="004924CE" w:rsidP="007325ED">
            <w:pPr>
              <w:spacing w:after="120"/>
              <w:jc w:val="both"/>
              <w:rPr>
                <w:bCs/>
                <w:lang w:eastAsia="zh-CN"/>
              </w:rPr>
            </w:pPr>
            <w:proofErr w:type="spellStart"/>
            <w:r>
              <w:rPr>
                <w:rFonts w:hint="eastAsia"/>
                <w:bCs/>
                <w:lang w:eastAsia="zh-CN"/>
              </w:rPr>
              <w:t>Bmin</w:t>
            </w:r>
            <w:proofErr w:type="spellEnd"/>
          </w:p>
        </w:tc>
        <w:tc>
          <w:tcPr>
            <w:tcW w:w="852" w:type="dxa"/>
          </w:tcPr>
          <w:p w:rsidR="004924CE" w:rsidRDefault="004924CE" w:rsidP="007325ED">
            <w:pPr>
              <w:spacing w:after="120"/>
              <w:jc w:val="both"/>
              <w:rPr>
                <w:bCs/>
                <w:lang w:eastAsia="zh-CN"/>
              </w:rPr>
            </w:pPr>
            <w:r w:rsidRPr="007B65D5">
              <w:rPr>
                <w:bCs/>
                <w:lang w:eastAsia="zh-CN"/>
              </w:rPr>
              <w:t>53,054</w:t>
            </w:r>
            <w:r>
              <w:rPr>
                <w:rFonts w:hint="eastAsia"/>
                <w:bCs/>
                <w:lang w:eastAsia="zh-CN"/>
              </w:rPr>
              <w:t xml:space="preserve">(based on </w:t>
            </w:r>
            <w:r>
              <w:rPr>
                <w:color w:val="000000" w:themeColor="text1"/>
                <w:sz w:val="21"/>
                <w:lang w:eastAsia="ja-JP"/>
              </w:rPr>
              <w:t>exponential distribution</w:t>
            </w:r>
            <w:r>
              <w:rPr>
                <w:rFonts w:hint="eastAsia"/>
                <w:bCs/>
                <w:lang w:eastAsia="zh-CN"/>
              </w:rPr>
              <w:t>)</w:t>
            </w:r>
          </w:p>
        </w:tc>
        <w:tc>
          <w:tcPr>
            <w:tcW w:w="852" w:type="dxa"/>
          </w:tcPr>
          <w:p w:rsidR="004924CE" w:rsidRDefault="004924CE" w:rsidP="007325ED">
            <w:pPr>
              <w:spacing w:after="120"/>
              <w:jc w:val="both"/>
              <w:rPr>
                <w:bCs/>
                <w:lang w:eastAsia="zh-CN"/>
              </w:rPr>
            </w:pPr>
            <w:r w:rsidRPr="003C6916">
              <w:rPr>
                <w:bCs/>
                <w:lang w:eastAsia="zh-CN"/>
              </w:rPr>
              <w:t>141723</w:t>
            </w:r>
          </w:p>
        </w:tc>
        <w:tc>
          <w:tcPr>
            <w:tcW w:w="852" w:type="dxa"/>
          </w:tcPr>
          <w:p w:rsidR="004924CE" w:rsidRDefault="004924CE" w:rsidP="007325ED">
            <w:pPr>
              <w:spacing w:after="120"/>
              <w:jc w:val="both"/>
              <w:rPr>
                <w:bCs/>
                <w:lang w:eastAsia="zh-CN"/>
              </w:rPr>
            </w:pPr>
            <w:r w:rsidRPr="003C6916">
              <w:rPr>
                <w:bCs/>
                <w:lang w:eastAsia="zh-CN"/>
              </w:rPr>
              <w:t>117409</w:t>
            </w:r>
          </w:p>
        </w:tc>
        <w:tc>
          <w:tcPr>
            <w:tcW w:w="853" w:type="dxa"/>
          </w:tcPr>
          <w:p w:rsidR="004924CE" w:rsidRDefault="004924CE" w:rsidP="007325ED">
            <w:pPr>
              <w:spacing w:after="120"/>
              <w:jc w:val="both"/>
              <w:rPr>
                <w:bCs/>
                <w:lang w:eastAsia="zh-CN"/>
              </w:rPr>
            </w:pPr>
            <w:r>
              <w:rPr>
                <w:rFonts w:hint="eastAsia"/>
                <w:bCs/>
                <w:lang w:eastAsia="zh-CN"/>
              </w:rPr>
              <w:t>0</w:t>
            </w:r>
          </w:p>
        </w:tc>
        <w:tc>
          <w:tcPr>
            <w:tcW w:w="852" w:type="dxa"/>
          </w:tcPr>
          <w:p w:rsidR="004924CE" w:rsidRDefault="00237ABD" w:rsidP="007325ED">
            <w:pPr>
              <w:spacing w:after="120"/>
              <w:jc w:val="both"/>
              <w:rPr>
                <w:bCs/>
                <w:lang w:eastAsia="zh-CN"/>
              </w:rPr>
            </w:pPr>
            <w:r>
              <w:rPr>
                <w:rFonts w:hint="eastAsia"/>
                <w:bCs/>
                <w:lang w:eastAsia="zh-CN"/>
              </w:rPr>
              <w:t>75598</w:t>
            </w:r>
            <w:r w:rsidR="00CA6C32">
              <w:rPr>
                <w:rFonts w:hint="eastAsia"/>
                <w:bCs/>
                <w:lang w:eastAsia="zh-CN"/>
              </w:rPr>
              <w:t xml:space="preserve"> </w:t>
            </w:r>
            <w:r>
              <w:rPr>
                <w:rFonts w:hint="eastAsia"/>
                <w:bCs/>
                <w:lang w:eastAsia="zh-CN"/>
              </w:rPr>
              <w:t>or</w:t>
            </w:r>
            <w:r w:rsidR="00CA6C32">
              <w:rPr>
                <w:rFonts w:hint="eastAsia"/>
                <w:bCs/>
                <w:lang w:eastAsia="zh-CN"/>
              </w:rPr>
              <w:t xml:space="preserve"> </w:t>
            </w:r>
            <w:r>
              <w:rPr>
                <w:rFonts w:hint="eastAsia"/>
                <w:bCs/>
                <w:lang w:eastAsia="zh-CN"/>
              </w:rPr>
              <w:t>37850</w:t>
            </w:r>
          </w:p>
        </w:tc>
        <w:tc>
          <w:tcPr>
            <w:tcW w:w="852" w:type="dxa"/>
          </w:tcPr>
          <w:p w:rsidR="004924CE" w:rsidRDefault="00C02376" w:rsidP="007325ED">
            <w:pPr>
              <w:spacing w:after="120"/>
              <w:jc w:val="both"/>
              <w:rPr>
                <w:bCs/>
                <w:lang w:eastAsia="zh-CN"/>
              </w:rPr>
            </w:pPr>
            <w:r>
              <w:rPr>
                <w:rFonts w:hint="eastAsia"/>
                <w:bCs/>
                <w:lang w:eastAsia="zh-CN"/>
              </w:rPr>
              <w:t>44289</w:t>
            </w:r>
          </w:p>
        </w:tc>
        <w:tc>
          <w:tcPr>
            <w:tcW w:w="852" w:type="dxa"/>
          </w:tcPr>
          <w:p w:rsidR="004924CE" w:rsidRDefault="00672D00" w:rsidP="007325ED">
            <w:pPr>
              <w:spacing w:after="120"/>
              <w:jc w:val="both"/>
              <w:rPr>
                <w:bCs/>
                <w:lang w:eastAsia="zh-CN"/>
              </w:rPr>
            </w:pPr>
            <w:r>
              <w:rPr>
                <w:rFonts w:hint="eastAsia"/>
                <w:bCs/>
                <w:lang w:eastAsia="zh-CN"/>
              </w:rPr>
              <w:t>68K</w:t>
            </w:r>
          </w:p>
        </w:tc>
        <w:tc>
          <w:tcPr>
            <w:tcW w:w="852" w:type="dxa"/>
          </w:tcPr>
          <w:p w:rsidR="004924CE" w:rsidRDefault="0058226B" w:rsidP="007325ED">
            <w:pPr>
              <w:spacing w:after="120"/>
              <w:jc w:val="both"/>
              <w:rPr>
                <w:bCs/>
                <w:lang w:eastAsia="zh-CN"/>
              </w:rPr>
            </w:pPr>
            <w:r>
              <w:rPr>
                <w:rFonts w:hint="eastAsia"/>
                <w:bCs/>
                <w:lang w:eastAsia="zh-CN"/>
              </w:rPr>
              <w:t>94482</w:t>
            </w:r>
          </w:p>
        </w:tc>
        <w:tc>
          <w:tcPr>
            <w:tcW w:w="853" w:type="dxa"/>
          </w:tcPr>
          <w:p w:rsidR="004924CE" w:rsidRDefault="00D70171" w:rsidP="007325ED">
            <w:pPr>
              <w:spacing w:after="120"/>
              <w:jc w:val="both"/>
              <w:rPr>
                <w:bCs/>
                <w:lang w:eastAsia="zh-CN"/>
              </w:rPr>
            </w:pPr>
            <w:r>
              <w:rPr>
                <w:rFonts w:hint="eastAsia"/>
                <w:bCs/>
                <w:lang w:eastAsia="zh-CN"/>
              </w:rPr>
              <w:t>10.4K</w:t>
            </w:r>
          </w:p>
        </w:tc>
      </w:tr>
      <w:tr w:rsidR="004924CE" w:rsidTr="00064253">
        <w:tc>
          <w:tcPr>
            <w:tcW w:w="852" w:type="dxa"/>
          </w:tcPr>
          <w:p w:rsidR="004924CE" w:rsidRDefault="004924CE" w:rsidP="007325ED">
            <w:pPr>
              <w:spacing w:after="120"/>
              <w:jc w:val="both"/>
              <w:rPr>
                <w:bCs/>
                <w:lang w:eastAsia="zh-CN"/>
              </w:rPr>
            </w:pPr>
            <w:proofErr w:type="spellStart"/>
            <w:r>
              <w:rPr>
                <w:rFonts w:hint="eastAsia"/>
                <w:bCs/>
                <w:lang w:eastAsia="zh-CN"/>
              </w:rPr>
              <w:t>Bmax</w:t>
            </w:r>
            <w:proofErr w:type="spellEnd"/>
          </w:p>
        </w:tc>
        <w:tc>
          <w:tcPr>
            <w:tcW w:w="852" w:type="dxa"/>
          </w:tcPr>
          <w:p w:rsidR="004924CE" w:rsidRDefault="004924CE" w:rsidP="007325ED">
            <w:pPr>
              <w:spacing w:after="120"/>
              <w:jc w:val="both"/>
              <w:rPr>
                <w:bCs/>
                <w:lang w:eastAsia="zh-CN"/>
              </w:rPr>
            </w:pPr>
            <w:r w:rsidRPr="003C6916">
              <w:rPr>
                <w:bCs/>
                <w:lang w:eastAsia="zh-CN"/>
              </w:rPr>
              <w:t>781,250</w:t>
            </w:r>
            <w:r w:rsidRPr="003C6916">
              <w:rPr>
                <w:rFonts w:hint="eastAsia"/>
                <w:bCs/>
                <w:lang w:eastAsia="zh-CN"/>
              </w:rPr>
              <w:t>(</w:t>
            </w:r>
            <w:r w:rsidRPr="003C6916">
              <w:rPr>
                <w:bCs/>
                <w:lang w:eastAsia="zh-CN"/>
              </w:rPr>
              <w:t xml:space="preserve">150Mbps/8/24 </w:t>
            </w:r>
            <w:r w:rsidRPr="003C6916">
              <w:rPr>
                <w:rFonts w:hint="eastAsia"/>
                <w:bCs/>
                <w:lang w:eastAsia="zh-CN"/>
              </w:rPr>
              <w:t>)</w:t>
            </w:r>
          </w:p>
        </w:tc>
        <w:tc>
          <w:tcPr>
            <w:tcW w:w="852" w:type="dxa"/>
          </w:tcPr>
          <w:p w:rsidR="004924CE" w:rsidRDefault="004924CE" w:rsidP="007325ED">
            <w:pPr>
              <w:spacing w:after="120"/>
              <w:jc w:val="both"/>
              <w:rPr>
                <w:bCs/>
                <w:lang w:eastAsia="zh-CN"/>
              </w:rPr>
            </w:pPr>
            <w:r w:rsidRPr="003C6916">
              <w:rPr>
                <w:bCs/>
                <w:lang w:eastAsia="zh-CN"/>
              </w:rPr>
              <w:t>2500000 (bitrate = 200Mbps, frame rate = 15 fps)</w:t>
            </w:r>
          </w:p>
        </w:tc>
        <w:tc>
          <w:tcPr>
            <w:tcW w:w="852" w:type="dxa"/>
          </w:tcPr>
          <w:p w:rsidR="004924CE" w:rsidRDefault="004924CE" w:rsidP="007325ED">
            <w:pPr>
              <w:spacing w:after="120"/>
              <w:jc w:val="both"/>
              <w:rPr>
                <w:bCs/>
                <w:lang w:eastAsia="zh-CN"/>
              </w:rPr>
            </w:pPr>
            <w:r w:rsidRPr="003C6916">
              <w:rPr>
                <w:bCs/>
                <w:lang w:eastAsia="zh-CN"/>
              </w:rPr>
              <w:t>16777216</w:t>
            </w:r>
          </w:p>
        </w:tc>
        <w:tc>
          <w:tcPr>
            <w:tcW w:w="853" w:type="dxa"/>
          </w:tcPr>
          <w:p w:rsidR="004924CE" w:rsidRDefault="004924CE" w:rsidP="007325ED">
            <w:pPr>
              <w:spacing w:after="120"/>
              <w:jc w:val="both"/>
              <w:rPr>
                <w:bCs/>
                <w:lang w:eastAsia="zh-CN"/>
              </w:rPr>
            </w:pPr>
            <w:r>
              <w:rPr>
                <w:rFonts w:hint="eastAsia"/>
                <w:bCs/>
                <w:lang w:eastAsia="zh-CN"/>
              </w:rPr>
              <w:t>260095(</w:t>
            </w:r>
            <w:r>
              <w:t>has a linear quantization step size of 1024 bytes</w:t>
            </w:r>
            <w:r>
              <w:rPr>
                <w:rFonts w:hint="eastAsia"/>
                <w:bCs/>
                <w:lang w:eastAsia="zh-CN"/>
              </w:rPr>
              <w:t>)</w:t>
            </w:r>
          </w:p>
        </w:tc>
        <w:tc>
          <w:tcPr>
            <w:tcW w:w="852" w:type="dxa"/>
          </w:tcPr>
          <w:p w:rsidR="004924CE" w:rsidRDefault="004924CE" w:rsidP="007325ED">
            <w:pPr>
              <w:spacing w:after="120"/>
              <w:jc w:val="both"/>
              <w:rPr>
                <w:bCs/>
                <w:lang w:eastAsia="zh-CN"/>
              </w:rPr>
            </w:pPr>
            <w:r w:rsidRPr="00064253">
              <w:rPr>
                <w:bCs/>
                <w:lang w:eastAsia="zh-CN"/>
              </w:rPr>
              <w:t>1,270,912</w:t>
            </w:r>
            <w:r w:rsidR="00CA6C32">
              <w:rPr>
                <w:rFonts w:hint="eastAsia"/>
                <w:bCs/>
                <w:lang w:eastAsia="zh-CN"/>
              </w:rPr>
              <w:t xml:space="preserve"> </w:t>
            </w:r>
            <w:r w:rsidRPr="00064253">
              <w:rPr>
                <w:bCs/>
                <w:lang w:eastAsia="zh-CN"/>
              </w:rPr>
              <w:t>or</w:t>
            </w:r>
            <w:r w:rsidR="00CA6C32">
              <w:rPr>
                <w:rFonts w:hint="eastAsia"/>
                <w:bCs/>
                <w:lang w:eastAsia="zh-CN"/>
              </w:rPr>
              <w:t xml:space="preserve"> </w:t>
            </w:r>
            <w:r w:rsidRPr="00064253">
              <w:rPr>
                <w:bCs/>
                <w:lang w:eastAsia="zh-CN"/>
              </w:rPr>
              <w:t>635,456</w:t>
            </w:r>
          </w:p>
        </w:tc>
        <w:tc>
          <w:tcPr>
            <w:tcW w:w="852" w:type="dxa"/>
          </w:tcPr>
          <w:p w:rsidR="004924CE" w:rsidRDefault="00C02376" w:rsidP="007325ED">
            <w:pPr>
              <w:spacing w:after="120"/>
              <w:jc w:val="both"/>
              <w:rPr>
                <w:bCs/>
                <w:lang w:eastAsia="zh-CN"/>
              </w:rPr>
            </w:pPr>
            <w:r>
              <w:rPr>
                <w:rFonts w:hint="eastAsia"/>
                <w:bCs/>
                <w:lang w:eastAsia="zh-CN"/>
              </w:rPr>
              <w:t>781250</w:t>
            </w:r>
          </w:p>
        </w:tc>
        <w:tc>
          <w:tcPr>
            <w:tcW w:w="852" w:type="dxa"/>
          </w:tcPr>
          <w:p w:rsidR="004924CE" w:rsidRDefault="00672D00" w:rsidP="007325ED">
            <w:pPr>
              <w:spacing w:after="120"/>
              <w:jc w:val="both"/>
              <w:rPr>
                <w:bCs/>
                <w:lang w:eastAsia="zh-CN"/>
              </w:rPr>
            </w:pPr>
            <w:r>
              <w:rPr>
                <w:rFonts w:hint="eastAsia"/>
                <w:bCs/>
                <w:lang w:eastAsia="zh-CN"/>
              </w:rPr>
              <w:t>341K</w:t>
            </w:r>
          </w:p>
        </w:tc>
        <w:tc>
          <w:tcPr>
            <w:tcW w:w="852" w:type="dxa"/>
          </w:tcPr>
          <w:p w:rsidR="004924CE" w:rsidRDefault="0058226B" w:rsidP="007325ED">
            <w:pPr>
              <w:spacing w:after="120"/>
              <w:jc w:val="both"/>
              <w:rPr>
                <w:bCs/>
                <w:lang w:eastAsia="zh-CN"/>
              </w:rPr>
            </w:pPr>
            <w:r>
              <w:rPr>
                <w:rFonts w:hint="eastAsia"/>
                <w:bCs/>
                <w:lang w:eastAsia="zh-CN"/>
              </w:rPr>
              <w:t>1666578</w:t>
            </w:r>
          </w:p>
        </w:tc>
        <w:tc>
          <w:tcPr>
            <w:tcW w:w="853" w:type="dxa"/>
          </w:tcPr>
          <w:p w:rsidR="004924CE" w:rsidRDefault="00D70171" w:rsidP="007325ED">
            <w:pPr>
              <w:spacing w:after="120"/>
              <w:jc w:val="both"/>
              <w:rPr>
                <w:bCs/>
                <w:lang w:eastAsia="zh-CN"/>
              </w:rPr>
            </w:pPr>
            <w:r>
              <w:rPr>
                <w:rFonts w:hint="eastAsia"/>
                <w:bCs/>
                <w:lang w:eastAsia="zh-CN"/>
              </w:rPr>
              <w:t>125K</w:t>
            </w:r>
          </w:p>
        </w:tc>
      </w:tr>
    </w:tbl>
    <w:bookmarkEnd w:id="11"/>
    <w:p w:rsidR="00843528" w:rsidRPr="007B65D5" w:rsidRDefault="007B65D5" w:rsidP="007325ED">
      <w:pPr>
        <w:spacing w:after="120"/>
        <w:jc w:val="both"/>
        <w:rPr>
          <w:lang w:eastAsia="zh-CN"/>
        </w:rPr>
      </w:pPr>
      <w:r w:rsidRPr="007B65D5">
        <w:rPr>
          <w:lang w:eastAsia="zh-CN"/>
        </w:rPr>
        <w:t xml:space="preserve">As can be seen, the </w:t>
      </w:r>
      <w:proofErr w:type="spellStart"/>
      <w:r w:rsidRPr="007B65D5">
        <w:rPr>
          <w:lang w:eastAsia="zh-CN"/>
        </w:rPr>
        <w:t>Bmax</w:t>
      </w:r>
      <w:proofErr w:type="spellEnd"/>
      <w:r w:rsidRPr="007B65D5">
        <w:rPr>
          <w:lang w:eastAsia="zh-CN"/>
        </w:rPr>
        <w:t xml:space="preserve"> gap mentioned by </w:t>
      </w:r>
      <w:r w:rsidR="00843528">
        <w:rPr>
          <w:rFonts w:hint="eastAsia"/>
          <w:lang w:eastAsia="zh-CN"/>
        </w:rPr>
        <w:t>each</w:t>
      </w:r>
      <w:r w:rsidRPr="007B65D5">
        <w:rPr>
          <w:lang w:eastAsia="zh-CN"/>
        </w:rPr>
        <w:t xml:space="preserve"> compan</w:t>
      </w:r>
      <w:r w:rsidR="00843528">
        <w:rPr>
          <w:rFonts w:hint="eastAsia"/>
          <w:lang w:eastAsia="zh-CN"/>
        </w:rPr>
        <w:t>y</w:t>
      </w:r>
      <w:r w:rsidRPr="007B65D5">
        <w:rPr>
          <w:lang w:eastAsia="zh-CN"/>
        </w:rPr>
        <w:t xml:space="preserve"> is too large to get a convergent value. On that note,</w:t>
      </w:r>
      <w:r>
        <w:rPr>
          <w:rFonts w:hint="eastAsia"/>
          <w:lang w:eastAsia="zh-CN"/>
        </w:rPr>
        <w:t xml:space="preserve"> </w:t>
      </w:r>
      <w:r w:rsidR="000D4AE5">
        <w:rPr>
          <w:rFonts w:hint="eastAsia"/>
          <w:lang w:eastAsia="zh-CN"/>
        </w:rPr>
        <w:t>neither SA2 nor SA4 provides the potential data size range of XR services. S</w:t>
      </w:r>
      <w:r w:rsidRPr="007B65D5">
        <w:rPr>
          <w:lang w:eastAsia="zh-CN"/>
        </w:rPr>
        <w:t xml:space="preserve">ince RAN2 do not have expertise in codec, RAN2 should </w:t>
      </w:r>
      <w:r w:rsidR="008E782A">
        <w:rPr>
          <w:rFonts w:hint="eastAsia"/>
          <w:lang w:eastAsia="zh-CN"/>
        </w:rPr>
        <w:t>request</w:t>
      </w:r>
      <w:r w:rsidRPr="007B65D5">
        <w:rPr>
          <w:lang w:eastAsia="zh-CN"/>
        </w:rPr>
        <w:t xml:space="preserve"> SA4 to </w:t>
      </w:r>
      <w:r w:rsidR="008E782A">
        <w:rPr>
          <w:rFonts w:hint="eastAsia"/>
          <w:lang w:eastAsia="zh-CN"/>
        </w:rPr>
        <w:t>provide</w:t>
      </w:r>
      <w:r w:rsidRPr="007B65D5">
        <w:rPr>
          <w:lang w:eastAsia="zh-CN"/>
        </w:rPr>
        <w:t xml:space="preserve"> </w:t>
      </w:r>
      <w:r w:rsidR="008E782A">
        <w:rPr>
          <w:rFonts w:hint="eastAsia"/>
          <w:lang w:eastAsia="zh-CN"/>
        </w:rPr>
        <w:t>reference data for buffer sizes</w:t>
      </w:r>
      <w:r w:rsidRPr="007B65D5">
        <w:rPr>
          <w:rFonts w:hint="eastAsia"/>
          <w:lang w:eastAsia="zh-CN"/>
        </w:rPr>
        <w:t>.</w:t>
      </w:r>
    </w:p>
    <w:p w:rsidR="0045382E" w:rsidRDefault="00330A02" w:rsidP="007325ED">
      <w:pPr>
        <w:spacing w:after="120"/>
        <w:jc w:val="both"/>
        <w:rPr>
          <w:b/>
          <w:lang w:eastAsia="zh-CN"/>
        </w:rPr>
      </w:pPr>
      <w:r w:rsidRPr="001510F0">
        <w:rPr>
          <w:b/>
          <w:lang w:eastAsia="zh-CN"/>
        </w:rPr>
        <w:lastRenderedPageBreak/>
        <w:t>O</w:t>
      </w:r>
      <w:r>
        <w:rPr>
          <w:rFonts w:hint="eastAsia"/>
          <w:b/>
          <w:lang w:eastAsia="zh-CN"/>
        </w:rPr>
        <w:t>bservation</w:t>
      </w:r>
      <w:r w:rsidRPr="001510F0">
        <w:rPr>
          <w:rFonts w:hint="eastAsia"/>
          <w:b/>
          <w:lang w:eastAsia="zh-CN"/>
        </w:rPr>
        <w:t xml:space="preserve">: </w:t>
      </w:r>
      <w:r w:rsidRPr="001510F0">
        <w:rPr>
          <w:b/>
          <w:lang w:eastAsia="zh-CN"/>
        </w:rPr>
        <w:t>It</w:t>
      </w:r>
      <w:r w:rsidRPr="001510F0">
        <w:rPr>
          <w:rFonts w:hint="eastAsia"/>
          <w:b/>
          <w:lang w:eastAsia="zh-CN"/>
        </w:rPr>
        <w:t xml:space="preserve"> </w:t>
      </w:r>
      <w:r w:rsidRPr="001510F0">
        <w:rPr>
          <w:b/>
          <w:lang w:eastAsia="zh-CN"/>
        </w:rPr>
        <w:t xml:space="preserve">is </w:t>
      </w:r>
      <w:r>
        <w:rPr>
          <w:rFonts w:hint="eastAsia"/>
          <w:b/>
          <w:lang w:eastAsia="zh-CN"/>
        </w:rPr>
        <w:t>difficult</w:t>
      </w:r>
      <w:r w:rsidRPr="001510F0">
        <w:rPr>
          <w:b/>
          <w:lang w:eastAsia="zh-CN"/>
        </w:rPr>
        <w:t xml:space="preserve"> to get a convergent </w:t>
      </w:r>
      <w:proofErr w:type="spellStart"/>
      <w:r w:rsidR="00B519FC">
        <w:rPr>
          <w:rFonts w:hint="eastAsia"/>
          <w:b/>
          <w:lang w:eastAsia="zh-CN"/>
        </w:rPr>
        <w:t>Bmin</w:t>
      </w:r>
      <w:proofErr w:type="spellEnd"/>
      <w:r w:rsidR="00B519FC">
        <w:rPr>
          <w:rFonts w:hint="eastAsia"/>
          <w:b/>
          <w:lang w:eastAsia="zh-CN"/>
        </w:rPr>
        <w:t xml:space="preserve"> and </w:t>
      </w:r>
      <w:proofErr w:type="spellStart"/>
      <w:r w:rsidRPr="001510F0">
        <w:rPr>
          <w:b/>
          <w:lang w:eastAsia="zh-CN"/>
        </w:rPr>
        <w:t>Bmax</w:t>
      </w:r>
      <w:proofErr w:type="spellEnd"/>
      <w:r w:rsidRPr="001510F0">
        <w:rPr>
          <w:b/>
          <w:lang w:eastAsia="zh-CN"/>
        </w:rPr>
        <w:t xml:space="preserve"> based on </w:t>
      </w:r>
      <w:r>
        <w:rPr>
          <w:rFonts w:hint="eastAsia"/>
          <w:b/>
          <w:lang w:eastAsia="zh-CN"/>
        </w:rPr>
        <w:t xml:space="preserve">XR </w:t>
      </w:r>
      <w:r w:rsidRPr="001510F0">
        <w:rPr>
          <w:b/>
          <w:lang w:eastAsia="zh-CN"/>
        </w:rPr>
        <w:t>service characteristics</w:t>
      </w:r>
      <w:r>
        <w:rPr>
          <w:rFonts w:hint="eastAsia"/>
          <w:b/>
          <w:lang w:eastAsia="zh-CN"/>
        </w:rPr>
        <w:t xml:space="preserve"> in RAN2</w:t>
      </w:r>
      <w:r w:rsidRPr="001510F0">
        <w:rPr>
          <w:b/>
          <w:lang w:eastAsia="zh-CN"/>
        </w:rPr>
        <w:t>.</w:t>
      </w:r>
    </w:p>
    <w:p w:rsidR="00843528" w:rsidRPr="00BA4448" w:rsidRDefault="0045382E" w:rsidP="007325ED">
      <w:pPr>
        <w:spacing w:after="120"/>
        <w:jc w:val="both"/>
        <w:rPr>
          <w:b/>
          <w:bCs/>
          <w:lang w:eastAsia="zh-CN"/>
        </w:rPr>
      </w:pPr>
      <w:r w:rsidRPr="00C96D57">
        <w:rPr>
          <w:b/>
          <w:bCs/>
          <w:lang w:eastAsia="zh-CN"/>
        </w:rPr>
        <w:t>P</w:t>
      </w:r>
      <w:r w:rsidRPr="00C96D57">
        <w:rPr>
          <w:rFonts w:hint="eastAsia"/>
          <w:b/>
          <w:bCs/>
          <w:lang w:eastAsia="zh-CN"/>
        </w:rPr>
        <w:t xml:space="preserve">roposal </w:t>
      </w:r>
      <w:r w:rsidR="00517E90">
        <w:rPr>
          <w:rFonts w:hint="eastAsia"/>
          <w:b/>
          <w:bCs/>
          <w:lang w:eastAsia="zh-CN"/>
        </w:rPr>
        <w:t>10</w:t>
      </w:r>
      <w:r w:rsidRPr="00C96D57">
        <w:rPr>
          <w:rFonts w:hint="eastAsia"/>
          <w:b/>
          <w:bCs/>
          <w:lang w:eastAsia="zh-CN"/>
        </w:rPr>
        <w:t>:</w:t>
      </w:r>
      <w:r w:rsidRPr="00C96D57">
        <w:rPr>
          <w:b/>
          <w:bCs/>
          <w:lang w:eastAsia="zh-CN"/>
        </w:rPr>
        <w:t xml:space="preserve"> </w:t>
      </w:r>
      <w:r w:rsidR="00843528">
        <w:rPr>
          <w:rFonts w:hint="eastAsia"/>
          <w:b/>
          <w:bCs/>
          <w:lang w:eastAsia="zh-CN"/>
        </w:rPr>
        <w:t xml:space="preserve">RAN2 discuss how to get the convergent value of </w:t>
      </w:r>
      <w:proofErr w:type="spellStart"/>
      <w:r w:rsidR="00B519FC">
        <w:rPr>
          <w:rFonts w:hint="eastAsia"/>
          <w:b/>
          <w:bCs/>
          <w:lang w:eastAsia="zh-CN"/>
        </w:rPr>
        <w:t>Bmin</w:t>
      </w:r>
      <w:proofErr w:type="spellEnd"/>
      <w:r w:rsidR="00B519FC">
        <w:rPr>
          <w:rFonts w:hint="eastAsia"/>
          <w:b/>
          <w:bCs/>
          <w:lang w:eastAsia="zh-CN"/>
        </w:rPr>
        <w:t xml:space="preserve"> and </w:t>
      </w:r>
      <w:proofErr w:type="spellStart"/>
      <w:r w:rsidR="00843528">
        <w:rPr>
          <w:rFonts w:hint="eastAsia"/>
          <w:b/>
          <w:bCs/>
          <w:lang w:eastAsia="zh-CN"/>
        </w:rPr>
        <w:t>Bmax</w:t>
      </w:r>
      <w:proofErr w:type="spellEnd"/>
      <w:r w:rsidR="00843528">
        <w:rPr>
          <w:rFonts w:hint="eastAsia"/>
          <w:b/>
          <w:bCs/>
          <w:lang w:eastAsia="zh-CN"/>
        </w:rPr>
        <w:t>. The recommended reference data for buffer sizes from SA4 may be needed.</w:t>
      </w:r>
    </w:p>
    <w:p w:rsidR="00421ACC" w:rsidRDefault="00421ACC" w:rsidP="007325ED">
      <w:pPr>
        <w:pStyle w:val="3"/>
        <w:jc w:val="both"/>
        <w:rPr>
          <w:sz w:val="20"/>
          <w:szCs w:val="20"/>
          <w:lang w:eastAsia="zh-CN"/>
        </w:rPr>
      </w:pPr>
      <w:r w:rsidRPr="007671D8">
        <w:rPr>
          <w:sz w:val="20"/>
          <w:szCs w:val="20"/>
          <w:lang w:eastAsia="zh-CN"/>
        </w:rPr>
        <w:t>2.2.2 How to report</w:t>
      </w:r>
    </w:p>
    <w:p w:rsidR="0089638B" w:rsidRPr="00C77068" w:rsidRDefault="00603BDD" w:rsidP="007325ED">
      <w:pPr>
        <w:pStyle w:val="a0"/>
        <w:jc w:val="both"/>
        <w:rPr>
          <w:rFonts w:ascii="Arial" w:hAnsi="Arial" w:cs="Arial"/>
          <w:color w:val="313131"/>
          <w:sz w:val="18"/>
          <w:szCs w:val="18"/>
          <w:lang w:eastAsia="zh-CN"/>
        </w:rPr>
      </w:pPr>
      <w:r w:rsidRPr="00E14085">
        <w:rPr>
          <w:rFonts w:eastAsia="宋体" w:hint="eastAsia"/>
          <w:lang w:eastAsia="zh-CN"/>
        </w:rPr>
        <w:t xml:space="preserve">The application of the new BSR table should be configured by </w:t>
      </w:r>
      <w:proofErr w:type="spellStart"/>
      <w:r w:rsidRPr="00E14085">
        <w:rPr>
          <w:rFonts w:eastAsia="宋体" w:hint="eastAsia"/>
          <w:lang w:eastAsia="zh-CN"/>
        </w:rPr>
        <w:t>gNB</w:t>
      </w:r>
      <w:proofErr w:type="spellEnd"/>
      <w:r w:rsidRPr="00E14085">
        <w:rPr>
          <w:rFonts w:eastAsia="宋体" w:hint="eastAsia"/>
          <w:lang w:eastAsia="zh-CN"/>
        </w:rPr>
        <w:t xml:space="preserve">. </w:t>
      </w:r>
      <w:r w:rsidRPr="00E14085">
        <w:rPr>
          <w:rFonts w:eastAsia="宋体"/>
          <w:lang w:eastAsia="zh-CN"/>
        </w:rPr>
        <w:t>T</w:t>
      </w:r>
      <w:r w:rsidRPr="00E14085">
        <w:rPr>
          <w:rFonts w:eastAsia="宋体" w:hint="eastAsia"/>
          <w:lang w:eastAsia="zh-CN"/>
        </w:rPr>
        <w:t>o simplify the BSR configuration and report, when the new BSR table is configured, it can be used for any LCG. That is, UE does not need to identify which LCG(s) can use the new BSR table and which LCG(s) cannot.</w:t>
      </w:r>
      <w:r w:rsidRPr="000F6809">
        <w:rPr>
          <w:rFonts w:ascii="Arial" w:hAnsi="Arial" w:cs="Arial"/>
          <w:color w:val="313131"/>
          <w:sz w:val="18"/>
          <w:szCs w:val="18"/>
        </w:rPr>
        <w:t xml:space="preserve"> </w:t>
      </w:r>
    </w:p>
    <w:p w:rsidR="00421ACC" w:rsidRDefault="00421ACC" w:rsidP="007325ED">
      <w:pPr>
        <w:pStyle w:val="a0"/>
        <w:jc w:val="both"/>
        <w:rPr>
          <w:b/>
          <w:lang w:eastAsia="zh-CN"/>
        </w:rPr>
      </w:pPr>
      <w:r w:rsidRPr="00D637E6">
        <w:rPr>
          <w:b/>
          <w:lang w:eastAsia="zh-CN"/>
        </w:rPr>
        <w:t xml:space="preserve">Proposal </w:t>
      </w:r>
      <w:r w:rsidR="008D16EF" w:rsidRPr="00D637E6">
        <w:rPr>
          <w:b/>
          <w:lang w:eastAsia="zh-CN"/>
        </w:rPr>
        <w:t>1</w:t>
      </w:r>
      <w:r w:rsidR="00517E90">
        <w:rPr>
          <w:rFonts w:hint="eastAsia"/>
          <w:b/>
          <w:lang w:eastAsia="zh-CN"/>
        </w:rPr>
        <w:t>1</w:t>
      </w:r>
      <w:r w:rsidRPr="00D637E6">
        <w:rPr>
          <w:b/>
          <w:lang w:eastAsia="zh-CN"/>
        </w:rPr>
        <w:t xml:space="preserve">: When </w:t>
      </w:r>
      <w:proofErr w:type="spellStart"/>
      <w:r w:rsidRPr="00D637E6">
        <w:rPr>
          <w:b/>
          <w:lang w:eastAsia="zh-CN"/>
        </w:rPr>
        <w:t>gNB</w:t>
      </w:r>
      <w:proofErr w:type="spellEnd"/>
      <w:r w:rsidRPr="00D637E6">
        <w:rPr>
          <w:b/>
          <w:lang w:eastAsia="zh-CN"/>
        </w:rPr>
        <w:t xml:space="preserve"> configures the new BSR table to the UE, the new BSR tab</w:t>
      </w:r>
      <w:r>
        <w:rPr>
          <w:rFonts w:hint="eastAsia"/>
          <w:b/>
          <w:lang w:eastAsia="zh-CN"/>
        </w:rPr>
        <w:t>l</w:t>
      </w:r>
      <w:r w:rsidRPr="00D637E6">
        <w:rPr>
          <w:b/>
          <w:lang w:eastAsia="zh-CN"/>
        </w:rPr>
        <w:t xml:space="preserve">e can be </w:t>
      </w:r>
      <w:r w:rsidR="00887E02">
        <w:rPr>
          <w:rFonts w:hint="eastAsia"/>
          <w:b/>
          <w:lang w:eastAsia="zh-CN"/>
        </w:rPr>
        <w:t>applied</w:t>
      </w:r>
      <w:r w:rsidR="00887E02" w:rsidRPr="00D637E6">
        <w:rPr>
          <w:b/>
          <w:lang w:eastAsia="zh-CN"/>
        </w:rPr>
        <w:t xml:space="preserve"> </w:t>
      </w:r>
      <w:r w:rsidR="00887E02">
        <w:rPr>
          <w:rFonts w:hint="eastAsia"/>
          <w:b/>
          <w:lang w:eastAsia="zh-CN"/>
        </w:rPr>
        <w:t>to</w:t>
      </w:r>
      <w:r w:rsidRPr="00D637E6">
        <w:rPr>
          <w:b/>
          <w:lang w:eastAsia="zh-CN"/>
        </w:rPr>
        <w:t xml:space="preserve"> any LCG</w:t>
      </w:r>
      <w:r w:rsidR="00887E02">
        <w:rPr>
          <w:rFonts w:hint="eastAsia"/>
          <w:b/>
          <w:lang w:eastAsia="zh-CN"/>
        </w:rPr>
        <w:t xml:space="preserve"> for which the data volume is in the scope of new BSR table</w:t>
      </w:r>
      <w:r w:rsidRPr="00D637E6">
        <w:rPr>
          <w:b/>
          <w:lang w:eastAsia="zh-CN"/>
        </w:rPr>
        <w:t>.</w:t>
      </w:r>
    </w:p>
    <w:p w:rsidR="005C3517" w:rsidRDefault="00403271" w:rsidP="007325ED">
      <w:pPr>
        <w:pStyle w:val="a0"/>
        <w:jc w:val="both"/>
        <w:rPr>
          <w:b/>
          <w:u w:val="single"/>
          <w:lang w:eastAsia="zh-CN"/>
          <w14:ligatures w14:val="standardContextual"/>
        </w:rPr>
      </w:pPr>
      <w:r w:rsidRPr="00C77068">
        <w:rPr>
          <w:b/>
          <w:u w:val="single"/>
          <w14:ligatures w14:val="standardContextual"/>
        </w:rPr>
        <w:t>Whether the legacy BSR MAC CE or a new BSR MAC is used to support the use of new BSR table</w:t>
      </w:r>
    </w:p>
    <w:p w:rsidR="00603BDD" w:rsidRPr="00E14085" w:rsidRDefault="00603BDD" w:rsidP="007325ED">
      <w:pPr>
        <w:pStyle w:val="a0"/>
        <w:jc w:val="both"/>
        <w:rPr>
          <w:rFonts w:eastAsia="宋体"/>
          <w:lang w:eastAsia="zh-CN"/>
        </w:rPr>
      </w:pPr>
      <w:r w:rsidRPr="00E14085">
        <w:rPr>
          <w:rFonts w:eastAsia="宋体" w:hint="eastAsia"/>
          <w:lang w:eastAsia="zh-CN"/>
        </w:rPr>
        <w:t xml:space="preserve">When the buffered data volume is out of the scope of new BSR table, legacy BSR table should be used. The BSR MAC CE using new BSR table </w:t>
      </w:r>
      <w:r w:rsidR="00F43AF9">
        <w:rPr>
          <w:rFonts w:eastAsia="宋体" w:hint="eastAsia"/>
          <w:lang w:eastAsia="zh-CN"/>
        </w:rPr>
        <w:t>can be</w:t>
      </w:r>
      <w:r w:rsidRPr="00E14085">
        <w:rPr>
          <w:rFonts w:eastAsia="宋体" w:hint="eastAsia"/>
          <w:lang w:eastAsia="zh-CN"/>
        </w:rPr>
        <w:t xml:space="preserve"> distinguished from the BSR MAC CE using legacy BSR table by (e</w:t>
      </w:r>
      <w:proofErr w:type="gramStart"/>
      <w:r w:rsidRPr="00E14085">
        <w:rPr>
          <w:rFonts w:eastAsia="宋体" w:hint="eastAsia"/>
          <w:lang w:eastAsia="zh-CN"/>
        </w:rPr>
        <w:t>)LCID</w:t>
      </w:r>
      <w:proofErr w:type="gramEnd"/>
      <w:r w:rsidRPr="00E14085">
        <w:rPr>
          <w:rFonts w:eastAsia="宋体" w:hint="eastAsia"/>
          <w:lang w:eastAsia="zh-CN"/>
        </w:rPr>
        <w:t xml:space="preserve"> value.</w:t>
      </w:r>
    </w:p>
    <w:p w:rsidR="00603BDD" w:rsidRPr="00E14085" w:rsidRDefault="00603BDD" w:rsidP="007325ED">
      <w:pPr>
        <w:pStyle w:val="a0"/>
        <w:jc w:val="both"/>
        <w:rPr>
          <w:rFonts w:eastAsia="宋体"/>
          <w:lang w:eastAsia="zh-CN"/>
        </w:rPr>
      </w:pPr>
      <w:r w:rsidRPr="00E14085">
        <w:rPr>
          <w:rFonts w:eastAsia="宋体" w:hint="eastAsia"/>
          <w:lang w:eastAsia="zh-CN"/>
        </w:rPr>
        <w:t xml:space="preserve">When the LCGs in the UE buffer need to use </w:t>
      </w:r>
      <w:r w:rsidRPr="00E14085">
        <w:rPr>
          <w:rFonts w:eastAsia="宋体"/>
          <w:lang w:eastAsia="zh-CN"/>
        </w:rPr>
        <w:t>different</w:t>
      </w:r>
      <w:r w:rsidRPr="00E14085">
        <w:rPr>
          <w:rFonts w:eastAsia="宋体" w:hint="eastAsia"/>
          <w:lang w:eastAsia="zh-CN"/>
        </w:rPr>
        <w:t xml:space="preserve"> BSR tables, two BSR MAC CEs should be reported and the two BSR MAC CEs can be in one MAC PDU.</w:t>
      </w:r>
    </w:p>
    <w:p w:rsidR="00603BDD" w:rsidRPr="00C77068" w:rsidRDefault="00603BDD" w:rsidP="007325ED">
      <w:pPr>
        <w:pStyle w:val="a0"/>
        <w:jc w:val="both"/>
        <w:rPr>
          <w:b/>
          <w:u w:val="single"/>
          <w:lang w:eastAsia="zh-CN"/>
          <w14:ligatures w14:val="standardContextual"/>
        </w:rPr>
      </w:pPr>
      <w:r w:rsidRPr="00E14085">
        <w:rPr>
          <w:rFonts w:eastAsia="宋体"/>
          <w:lang w:eastAsia="zh-CN"/>
        </w:rPr>
        <w:t xml:space="preserve">Note the design </w:t>
      </w:r>
      <w:r w:rsidRPr="00E14085">
        <w:rPr>
          <w:rFonts w:eastAsia="宋体" w:hint="eastAsia"/>
          <w:lang w:eastAsia="zh-CN"/>
        </w:rPr>
        <w:t>for</w:t>
      </w:r>
      <w:r w:rsidRPr="00E14085">
        <w:rPr>
          <w:rFonts w:eastAsia="宋体"/>
          <w:lang w:eastAsia="zh-CN"/>
        </w:rPr>
        <w:t xml:space="preserve"> new BSR table is applicable to the BSR MAC CE containing DSR described in section 2.1 too.</w:t>
      </w:r>
    </w:p>
    <w:p w:rsidR="00421ACC" w:rsidRDefault="00421ACC" w:rsidP="007325ED">
      <w:pPr>
        <w:pStyle w:val="a0"/>
        <w:jc w:val="both"/>
        <w:rPr>
          <w:b/>
          <w:lang w:eastAsia="zh-CN"/>
        </w:rPr>
      </w:pPr>
      <w:r w:rsidRPr="00D637E6">
        <w:rPr>
          <w:b/>
          <w:lang w:eastAsia="zh-CN"/>
        </w:rPr>
        <w:t xml:space="preserve">Proposal </w:t>
      </w:r>
      <w:r w:rsidR="008D16EF" w:rsidRPr="00D637E6">
        <w:rPr>
          <w:b/>
          <w:lang w:eastAsia="zh-CN"/>
        </w:rPr>
        <w:t>1</w:t>
      </w:r>
      <w:r w:rsidR="00517E90">
        <w:rPr>
          <w:rFonts w:hint="eastAsia"/>
          <w:b/>
          <w:lang w:eastAsia="zh-CN"/>
        </w:rPr>
        <w:t>2</w:t>
      </w:r>
      <w:r w:rsidRPr="00D637E6">
        <w:rPr>
          <w:b/>
          <w:lang w:eastAsia="zh-CN"/>
        </w:rPr>
        <w:t>: New (e</w:t>
      </w:r>
      <w:proofErr w:type="gramStart"/>
      <w:r w:rsidRPr="00D637E6">
        <w:rPr>
          <w:b/>
          <w:lang w:eastAsia="zh-CN"/>
        </w:rPr>
        <w:t>)LCID</w:t>
      </w:r>
      <w:proofErr w:type="gramEnd"/>
      <w:r w:rsidRPr="00D637E6">
        <w:rPr>
          <w:b/>
          <w:lang w:eastAsia="zh-CN"/>
        </w:rPr>
        <w:t>(s) should be used to indicate the BSR MAC CE(s) using the new BSR table.</w:t>
      </w:r>
    </w:p>
    <w:p w:rsidR="00421ACC" w:rsidRPr="00D637E6" w:rsidRDefault="00421ACC" w:rsidP="007325ED">
      <w:pPr>
        <w:pStyle w:val="a0"/>
        <w:jc w:val="both"/>
        <w:rPr>
          <w:b/>
          <w:lang w:eastAsia="zh-CN"/>
        </w:rPr>
      </w:pPr>
      <w:r w:rsidRPr="00D637E6">
        <w:rPr>
          <w:b/>
          <w:lang w:eastAsia="zh-CN"/>
        </w:rPr>
        <w:t xml:space="preserve">Proposal </w:t>
      </w:r>
      <w:r w:rsidR="008D16EF" w:rsidRPr="00D637E6">
        <w:rPr>
          <w:b/>
          <w:lang w:eastAsia="zh-CN"/>
        </w:rPr>
        <w:t>1</w:t>
      </w:r>
      <w:r w:rsidR="00517E90">
        <w:rPr>
          <w:rFonts w:hint="eastAsia"/>
          <w:b/>
          <w:lang w:eastAsia="zh-CN"/>
        </w:rPr>
        <w:t>3</w:t>
      </w:r>
      <w:r w:rsidRPr="00D637E6">
        <w:rPr>
          <w:b/>
          <w:lang w:eastAsia="zh-CN"/>
        </w:rPr>
        <w:t>: UE selects BSR table based on the BS values of LCGs.</w:t>
      </w:r>
    </w:p>
    <w:p w:rsidR="00421ACC" w:rsidRPr="00D637E6" w:rsidRDefault="00421ACC" w:rsidP="007325ED">
      <w:pPr>
        <w:pStyle w:val="a0"/>
        <w:numPr>
          <w:ilvl w:val="0"/>
          <w:numId w:val="5"/>
        </w:numPr>
        <w:jc w:val="both"/>
        <w:rPr>
          <w:b/>
          <w:lang w:eastAsia="zh-CN"/>
        </w:rPr>
      </w:pPr>
      <w:r w:rsidRPr="00D637E6">
        <w:rPr>
          <w:b/>
          <w:lang w:eastAsia="zh-CN"/>
        </w:rPr>
        <w:t>If the BS values of all LCGs are in the value range of the new BSR table, one BSR MAC CE with the new BSR table is reported.</w:t>
      </w:r>
    </w:p>
    <w:p w:rsidR="00421ACC" w:rsidRPr="00D637E6" w:rsidRDefault="00421ACC" w:rsidP="007325ED">
      <w:pPr>
        <w:pStyle w:val="a0"/>
        <w:numPr>
          <w:ilvl w:val="0"/>
          <w:numId w:val="5"/>
        </w:numPr>
        <w:jc w:val="both"/>
        <w:rPr>
          <w:b/>
          <w:lang w:eastAsia="zh-CN"/>
        </w:rPr>
      </w:pPr>
      <w:r w:rsidRPr="00D637E6">
        <w:rPr>
          <w:b/>
          <w:lang w:eastAsia="zh-CN"/>
        </w:rPr>
        <w:t>If the BS values of all LCGs are out of the value range of the new BSR table, one BSR MAC CE with the legacy BSR table is reported.</w:t>
      </w:r>
    </w:p>
    <w:p w:rsidR="00421ACC" w:rsidRPr="00E12394" w:rsidRDefault="00421ACC" w:rsidP="007325ED">
      <w:pPr>
        <w:pStyle w:val="a0"/>
        <w:numPr>
          <w:ilvl w:val="0"/>
          <w:numId w:val="5"/>
        </w:numPr>
        <w:spacing w:beforeLines="50" w:before="156"/>
        <w:jc w:val="both"/>
        <w:rPr>
          <w:b/>
          <w:bCs/>
          <w:lang w:eastAsia="zh-CN"/>
        </w:rPr>
      </w:pPr>
      <w:r w:rsidRPr="00E12394">
        <w:rPr>
          <w:b/>
          <w:lang w:eastAsia="zh-CN"/>
        </w:rPr>
        <w:t xml:space="preserve">If part BS values of all LCGs </w:t>
      </w:r>
      <w:r w:rsidRPr="00E12394">
        <w:rPr>
          <w:rFonts w:hint="eastAsia"/>
          <w:b/>
          <w:lang w:eastAsia="zh-CN"/>
        </w:rPr>
        <w:t>are</w:t>
      </w:r>
      <w:r w:rsidRPr="00E12394">
        <w:rPr>
          <w:b/>
          <w:lang w:eastAsia="zh-CN"/>
        </w:rPr>
        <w:t xml:space="preserve"> out of the value range of the new BSR table, two BSR MAC CEs </w:t>
      </w:r>
      <w:r w:rsidRPr="00E12394">
        <w:rPr>
          <w:rFonts w:hint="eastAsia"/>
          <w:b/>
          <w:lang w:eastAsia="zh-CN"/>
        </w:rPr>
        <w:t>can be</w:t>
      </w:r>
      <w:r w:rsidRPr="00E12394">
        <w:rPr>
          <w:b/>
          <w:lang w:eastAsia="zh-CN"/>
        </w:rPr>
        <w:t xml:space="preserve"> reported in one MAC PDU.</w:t>
      </w:r>
    </w:p>
    <w:p w:rsidR="00CA3221" w:rsidRPr="00CA3221" w:rsidRDefault="00CA3221" w:rsidP="007325ED">
      <w:pPr>
        <w:pStyle w:val="1"/>
        <w:numPr>
          <w:ilvl w:val="0"/>
          <w:numId w:val="2"/>
        </w:numPr>
        <w:jc w:val="both"/>
        <w:rPr>
          <w:rFonts w:ascii="Times New Roman" w:hAnsi="Times New Roman" w:cs="Times New Roman"/>
        </w:rPr>
      </w:pPr>
      <w:r w:rsidRPr="00CA3221">
        <w:rPr>
          <w:rFonts w:ascii="Times New Roman" w:hAnsi="Times New Roman" w:cs="Times New Roman"/>
        </w:rPr>
        <w:t>Conclusion</w:t>
      </w:r>
    </w:p>
    <w:p w:rsidR="008D16EF" w:rsidRDefault="008D16EF" w:rsidP="007325ED">
      <w:pPr>
        <w:pStyle w:val="a0"/>
        <w:jc w:val="both"/>
        <w:rPr>
          <w:rFonts w:eastAsia="宋体"/>
          <w:lang w:eastAsia="zh-CN"/>
        </w:rPr>
      </w:pPr>
      <w:r w:rsidRPr="005A7498">
        <w:rPr>
          <w:rFonts w:eastAsia="宋体" w:hint="eastAsia"/>
          <w:lang w:eastAsia="zh-CN"/>
        </w:rPr>
        <w:t>According to the analysis in section 2, it is proposed:</w:t>
      </w:r>
    </w:p>
    <w:p w:rsidR="00517E90" w:rsidRDefault="00517E90" w:rsidP="007325ED">
      <w:pPr>
        <w:spacing w:after="120"/>
        <w:jc w:val="both"/>
        <w:rPr>
          <w:b/>
          <w:bCs/>
          <w:lang w:eastAsia="zh-CN"/>
        </w:rPr>
      </w:pPr>
      <w:r w:rsidRPr="007556AE">
        <w:rPr>
          <w:rFonts w:hint="eastAsia"/>
          <w:b/>
          <w:bCs/>
          <w:lang w:eastAsia="zh-CN"/>
        </w:rPr>
        <w:t>Pr</w:t>
      </w:r>
      <w:r w:rsidRPr="007556AE">
        <w:rPr>
          <w:b/>
          <w:bCs/>
          <w:lang w:eastAsia="zh-CN"/>
        </w:rPr>
        <w:t xml:space="preserve">oposal </w:t>
      </w:r>
      <w:r>
        <w:rPr>
          <w:rFonts w:hint="eastAsia"/>
          <w:b/>
          <w:bCs/>
          <w:lang w:eastAsia="zh-CN"/>
        </w:rPr>
        <w:t>1</w:t>
      </w:r>
      <w:r w:rsidRPr="007556AE">
        <w:rPr>
          <w:b/>
          <w:bCs/>
          <w:lang w:eastAsia="zh-CN"/>
        </w:rPr>
        <w:t xml:space="preserve">: The remaining time </w:t>
      </w:r>
      <w:r>
        <w:rPr>
          <w:b/>
          <w:bCs/>
          <w:lang w:eastAsia="zh-CN"/>
        </w:rPr>
        <w:t xml:space="preserve">is the value of </w:t>
      </w:r>
      <w:r w:rsidRPr="007556AE">
        <w:rPr>
          <w:b/>
          <w:bCs/>
          <w:lang w:eastAsia="zh-CN"/>
        </w:rPr>
        <w:t xml:space="preserve">the running </w:t>
      </w:r>
      <w:proofErr w:type="spellStart"/>
      <w:r w:rsidRPr="00F43AF9">
        <w:rPr>
          <w:b/>
          <w:bCs/>
          <w:i/>
          <w:lang w:eastAsia="zh-CN"/>
        </w:rPr>
        <w:t>discardTimer</w:t>
      </w:r>
      <w:proofErr w:type="spellEnd"/>
      <w:r w:rsidRPr="007556AE">
        <w:rPr>
          <w:b/>
          <w:bCs/>
          <w:lang w:eastAsia="zh-CN"/>
        </w:rPr>
        <w:t xml:space="preserve"> in PDCP</w:t>
      </w:r>
      <w:r>
        <w:rPr>
          <w:b/>
          <w:bCs/>
          <w:lang w:eastAsia="zh-CN"/>
        </w:rPr>
        <w:t>, assuming a timer model where the timer runs downwards</w:t>
      </w:r>
      <w:r w:rsidRPr="007556AE">
        <w:rPr>
          <w:rFonts w:hint="eastAsia"/>
          <w:b/>
          <w:bCs/>
          <w:lang w:eastAsia="zh-CN"/>
        </w:rPr>
        <w:t>.</w:t>
      </w:r>
    </w:p>
    <w:p w:rsidR="00517E90" w:rsidRDefault="00517E90" w:rsidP="007325ED">
      <w:pPr>
        <w:spacing w:after="120"/>
        <w:jc w:val="both"/>
        <w:rPr>
          <w:b/>
          <w:lang w:eastAsia="zh-CN"/>
          <w14:ligatures w14:val="standardContextual"/>
        </w:rPr>
      </w:pPr>
      <w:r w:rsidRPr="00BE2345">
        <w:rPr>
          <w:b/>
          <w:lang w:eastAsia="zh-CN"/>
          <w14:ligatures w14:val="standardContextual"/>
        </w:rPr>
        <w:t xml:space="preserve">Proposal </w:t>
      </w:r>
      <w:r>
        <w:rPr>
          <w:rFonts w:hint="eastAsia"/>
          <w:b/>
          <w:lang w:eastAsia="zh-CN"/>
          <w14:ligatures w14:val="standardContextual"/>
        </w:rPr>
        <w:t>2</w:t>
      </w:r>
      <w:r w:rsidRPr="00BE2345">
        <w:rPr>
          <w:b/>
          <w:lang w:eastAsia="zh-CN"/>
          <w14:ligatures w14:val="standardContextual"/>
        </w:rPr>
        <w:t>: Support reporting only one value of remaining time for an LCG.</w:t>
      </w:r>
    </w:p>
    <w:p w:rsidR="008D16EF" w:rsidRDefault="00517E90" w:rsidP="007325ED">
      <w:pPr>
        <w:pStyle w:val="a0"/>
        <w:jc w:val="both"/>
        <w:rPr>
          <w:b/>
          <w:lang w:eastAsia="zh-CN"/>
        </w:rPr>
      </w:pPr>
      <w:r w:rsidRPr="001F4F12">
        <w:rPr>
          <w:b/>
          <w:lang w:eastAsia="zh-CN"/>
        </w:rPr>
        <w:t>P</w:t>
      </w:r>
      <w:r w:rsidRPr="001F4F12">
        <w:rPr>
          <w:rFonts w:hint="eastAsia"/>
          <w:b/>
          <w:lang w:eastAsia="zh-CN"/>
        </w:rPr>
        <w:t xml:space="preserve">roposal </w:t>
      </w:r>
      <w:r w:rsidR="009B1F34">
        <w:rPr>
          <w:rFonts w:hint="eastAsia"/>
          <w:b/>
          <w:lang w:eastAsia="zh-CN"/>
        </w:rPr>
        <w:t>3</w:t>
      </w:r>
      <w:r w:rsidRPr="001F4F12">
        <w:rPr>
          <w:rFonts w:hint="eastAsia"/>
          <w:b/>
          <w:lang w:eastAsia="zh-CN"/>
        </w:rPr>
        <w:t>:</w:t>
      </w:r>
      <w:r w:rsidRPr="001F4F12">
        <w:rPr>
          <w:b/>
          <w:lang w:eastAsia="zh-CN"/>
        </w:rPr>
        <w:t xml:space="preserve"> </w:t>
      </w:r>
      <w:r w:rsidRPr="001F4F12">
        <w:rPr>
          <w:rFonts w:hint="eastAsia"/>
          <w:b/>
          <w:lang w:eastAsia="zh-CN"/>
        </w:rPr>
        <w:t xml:space="preserve">Support </w:t>
      </w:r>
      <w:r w:rsidRPr="001F4F12">
        <w:rPr>
          <w:b/>
          <w:lang w:eastAsia="zh-CN"/>
        </w:rPr>
        <w:t>configur</w:t>
      </w:r>
      <w:r w:rsidRPr="001F4F12">
        <w:rPr>
          <w:rFonts w:hint="eastAsia"/>
          <w:b/>
          <w:lang w:eastAsia="zh-CN"/>
        </w:rPr>
        <w:t>ing only one</w:t>
      </w:r>
      <w:r w:rsidRPr="001F4F12">
        <w:rPr>
          <w:b/>
          <w:lang w:eastAsia="zh-CN"/>
        </w:rPr>
        <w:t xml:space="preserve"> </w:t>
      </w:r>
      <w:r>
        <w:rPr>
          <w:b/>
          <w:lang w:eastAsia="zh-CN"/>
        </w:rPr>
        <w:t xml:space="preserve">DSR triggering </w:t>
      </w:r>
      <w:r w:rsidRPr="001F4F12">
        <w:rPr>
          <w:b/>
          <w:lang w:eastAsia="zh-CN"/>
        </w:rPr>
        <w:t>threshold for a</w:t>
      </w:r>
      <w:r>
        <w:rPr>
          <w:rFonts w:hint="eastAsia"/>
          <w:b/>
          <w:lang w:eastAsia="zh-CN"/>
        </w:rPr>
        <w:t>n</w:t>
      </w:r>
      <w:r w:rsidRPr="001F4F12">
        <w:rPr>
          <w:b/>
          <w:lang w:eastAsia="zh-CN"/>
        </w:rPr>
        <w:t xml:space="preserve"> LCG</w:t>
      </w:r>
      <w:r w:rsidRPr="001F4F12">
        <w:rPr>
          <w:rFonts w:hint="eastAsia"/>
          <w:b/>
          <w:lang w:eastAsia="zh-CN"/>
        </w:rPr>
        <w:t>.</w:t>
      </w:r>
    </w:p>
    <w:p w:rsidR="00517E90" w:rsidRDefault="00517E90" w:rsidP="007325ED">
      <w:pPr>
        <w:spacing w:after="120"/>
        <w:jc w:val="both"/>
        <w:rPr>
          <w:b/>
          <w:lang w:eastAsia="zh-CN"/>
        </w:rPr>
      </w:pPr>
      <w:r w:rsidRPr="00891B14">
        <w:rPr>
          <w:b/>
          <w:lang w:val="en-GB" w:eastAsia="zh-CN"/>
        </w:rPr>
        <w:lastRenderedPageBreak/>
        <w:t>Proposal</w:t>
      </w:r>
      <w:r w:rsidRPr="00891B14">
        <w:rPr>
          <w:rFonts w:hint="eastAsia"/>
          <w:b/>
          <w:lang w:val="en-GB" w:eastAsia="zh-CN"/>
        </w:rPr>
        <w:t xml:space="preserve"> </w:t>
      </w:r>
      <w:r w:rsidR="009B1F34">
        <w:rPr>
          <w:rFonts w:hint="eastAsia"/>
          <w:b/>
          <w:lang w:val="en-GB" w:eastAsia="zh-CN"/>
        </w:rPr>
        <w:t>4</w:t>
      </w:r>
      <w:r w:rsidRPr="00891B14">
        <w:rPr>
          <w:rFonts w:hint="eastAsia"/>
          <w:b/>
          <w:lang w:val="en-GB" w:eastAsia="zh-CN"/>
        </w:rPr>
        <w:t>:</w:t>
      </w:r>
      <w:r w:rsidRPr="00891B14">
        <w:rPr>
          <w:b/>
        </w:rPr>
        <w:t xml:space="preserve"> </w:t>
      </w:r>
      <w:r w:rsidRPr="00891B14">
        <w:rPr>
          <w:rFonts w:hint="eastAsia"/>
          <w:b/>
          <w:lang w:eastAsia="zh-CN"/>
        </w:rPr>
        <w:t>C</w:t>
      </w:r>
      <w:r w:rsidRPr="00891B14">
        <w:rPr>
          <w:b/>
        </w:rPr>
        <w:t>onfirm the working assumption on separate MAC CE for DSR</w:t>
      </w:r>
      <w:r w:rsidRPr="00891B14">
        <w:rPr>
          <w:rFonts w:hint="eastAsia"/>
          <w:b/>
          <w:lang w:eastAsia="zh-CN"/>
        </w:rPr>
        <w:t>,</w:t>
      </w:r>
      <w:r w:rsidRPr="00891B14">
        <w:rPr>
          <w:rFonts w:cstheme="minorBidi"/>
          <w:b/>
          <w:color w:val="000000"/>
          <w:kern w:val="24"/>
          <w:sz w:val="21"/>
          <w:szCs w:val="21"/>
        </w:rPr>
        <w:t xml:space="preserve"> </w:t>
      </w:r>
      <w:r w:rsidRPr="00BA1524">
        <w:rPr>
          <w:rFonts w:cstheme="minorBidi"/>
          <w:b/>
          <w:color w:val="000000"/>
          <w:kern w:val="24"/>
          <w:szCs w:val="21"/>
          <w:lang w:eastAsia="zh-CN"/>
        </w:rPr>
        <w:t>which include</w:t>
      </w:r>
      <w:r>
        <w:rPr>
          <w:rFonts w:cstheme="minorBidi"/>
          <w:b/>
          <w:color w:val="000000"/>
          <w:kern w:val="24"/>
          <w:szCs w:val="21"/>
          <w:lang w:eastAsia="zh-CN"/>
        </w:rPr>
        <w:t>s</w:t>
      </w:r>
      <w:r w:rsidRPr="00BA1524">
        <w:rPr>
          <w:rFonts w:cstheme="minorBidi"/>
          <w:b/>
          <w:color w:val="000000"/>
          <w:kern w:val="24"/>
          <w:szCs w:val="21"/>
          <w:lang w:eastAsia="zh-CN"/>
        </w:rPr>
        <w:t xml:space="preserve"> </w:t>
      </w:r>
      <w:r w:rsidRPr="00891B14">
        <w:rPr>
          <w:b/>
          <w:lang w:eastAsia="zh-CN"/>
        </w:rPr>
        <w:t>remaining delay and associated data volume</w:t>
      </w:r>
      <w:r w:rsidRPr="00891B14">
        <w:rPr>
          <w:rFonts w:hint="eastAsia"/>
          <w:b/>
          <w:lang w:eastAsia="zh-CN"/>
        </w:rPr>
        <w:t>.</w:t>
      </w:r>
    </w:p>
    <w:p w:rsidR="00517E90" w:rsidRDefault="00517E90" w:rsidP="007325ED">
      <w:pPr>
        <w:spacing w:after="120"/>
        <w:jc w:val="both"/>
        <w:rPr>
          <w:b/>
          <w:lang w:eastAsia="zh-CN"/>
        </w:rPr>
      </w:pPr>
      <w:r>
        <w:rPr>
          <w:b/>
          <w:lang w:eastAsia="zh-CN"/>
        </w:rPr>
        <w:t>P</w:t>
      </w:r>
      <w:r>
        <w:rPr>
          <w:rFonts w:hint="eastAsia"/>
          <w:b/>
          <w:lang w:eastAsia="zh-CN"/>
        </w:rPr>
        <w:t xml:space="preserve">roposal </w:t>
      </w:r>
      <w:r w:rsidR="009B1F34">
        <w:rPr>
          <w:rFonts w:hint="eastAsia"/>
          <w:b/>
          <w:lang w:eastAsia="zh-CN"/>
        </w:rPr>
        <w:t>5</w:t>
      </w:r>
      <w:r>
        <w:rPr>
          <w:rFonts w:hint="eastAsia"/>
          <w:b/>
          <w:lang w:eastAsia="zh-CN"/>
        </w:rPr>
        <w:t>: Define DSR for one LCG as Figure 1. If DSR of multiple LCGs can be reported, adopt either Figure 2(a) or Figure 2(b).</w:t>
      </w:r>
    </w:p>
    <w:p w:rsidR="00517E90" w:rsidRDefault="00517E90" w:rsidP="007325ED">
      <w:pPr>
        <w:spacing w:after="120"/>
        <w:jc w:val="both"/>
        <w:rPr>
          <w:b/>
          <w:lang w:eastAsia="zh-CN"/>
        </w:rPr>
      </w:pPr>
      <w:r w:rsidRPr="007556AE">
        <w:rPr>
          <w:b/>
          <w:lang w:eastAsia="zh-CN"/>
        </w:rPr>
        <w:t>P</w:t>
      </w:r>
      <w:r w:rsidRPr="007556AE">
        <w:rPr>
          <w:rFonts w:hint="eastAsia"/>
          <w:b/>
          <w:lang w:eastAsia="zh-CN"/>
        </w:rPr>
        <w:t xml:space="preserve">roposal </w:t>
      </w:r>
      <w:r w:rsidR="009B1F34">
        <w:rPr>
          <w:rFonts w:hint="eastAsia"/>
          <w:b/>
          <w:lang w:eastAsia="zh-CN"/>
        </w:rPr>
        <w:t>6</w:t>
      </w:r>
      <w:r w:rsidRPr="004E211D">
        <w:rPr>
          <w:rFonts w:hint="eastAsia"/>
          <w:b/>
          <w:lang w:eastAsia="zh-CN"/>
        </w:rPr>
        <w:t xml:space="preserve">: </w:t>
      </w:r>
      <w:r>
        <w:rPr>
          <w:rFonts w:hint="eastAsia"/>
          <w:b/>
          <w:lang w:eastAsia="zh-CN"/>
        </w:rPr>
        <w:t>I</w:t>
      </w:r>
      <w:r w:rsidRPr="004E211D">
        <w:rPr>
          <w:rFonts w:hint="eastAsia"/>
          <w:b/>
          <w:lang w:eastAsia="zh-CN"/>
        </w:rPr>
        <w:t xml:space="preserve">f </w:t>
      </w:r>
      <w:proofErr w:type="spellStart"/>
      <w:r w:rsidRPr="004E211D">
        <w:rPr>
          <w:b/>
          <w:i/>
          <w:iCs/>
          <w:lang w:eastAsia="ko-KR"/>
        </w:rPr>
        <w:t>pdu-SetDiscard</w:t>
      </w:r>
      <w:proofErr w:type="spellEnd"/>
      <w:r w:rsidRPr="004E211D">
        <w:rPr>
          <w:rFonts w:hint="eastAsia"/>
          <w:b/>
          <w:i/>
          <w:iCs/>
          <w:lang w:eastAsia="zh-CN"/>
        </w:rPr>
        <w:t xml:space="preserve"> </w:t>
      </w:r>
      <w:r w:rsidRPr="004E211D">
        <w:rPr>
          <w:rFonts w:hint="eastAsia"/>
          <w:b/>
          <w:lang w:eastAsia="zh-CN"/>
        </w:rPr>
        <w:t xml:space="preserve">is </w:t>
      </w:r>
      <w:r>
        <w:rPr>
          <w:b/>
          <w:lang w:eastAsia="zh-CN"/>
        </w:rPr>
        <w:t xml:space="preserve">not </w:t>
      </w:r>
      <w:r w:rsidRPr="004E211D">
        <w:rPr>
          <w:rFonts w:hint="eastAsia"/>
          <w:b/>
          <w:lang w:eastAsia="zh-CN"/>
        </w:rPr>
        <w:t xml:space="preserve">configured, </w:t>
      </w:r>
      <w:r w:rsidRPr="00143C6B">
        <w:rPr>
          <w:b/>
          <w:lang w:eastAsia="zh-CN"/>
        </w:rPr>
        <w:t>the data amount reported in the DSR</w:t>
      </w:r>
      <w:r w:rsidRPr="00143C6B">
        <w:rPr>
          <w:rFonts w:hint="eastAsia"/>
          <w:b/>
          <w:lang w:eastAsia="zh-CN"/>
        </w:rPr>
        <w:t xml:space="preserve"> </w:t>
      </w:r>
      <w:r>
        <w:rPr>
          <w:b/>
          <w:lang w:eastAsia="zh-CN"/>
        </w:rPr>
        <w:t>is calculated based on the legacy data volume calculation methods in PDCP and RLC, but limited to the SDUs which PDCP discard timer (assuming a timer model running downwards) is below or equal to the</w:t>
      </w:r>
      <w:r w:rsidRPr="004E211D">
        <w:rPr>
          <w:b/>
          <w:lang w:eastAsia="zh-CN"/>
        </w:rPr>
        <w:t xml:space="preserve"> </w:t>
      </w:r>
      <w:r>
        <w:rPr>
          <w:b/>
          <w:lang w:eastAsia="zh-CN"/>
        </w:rPr>
        <w:t>DSR triggering threshold at the time the DSR is included in the MAC PDU</w:t>
      </w:r>
      <w:r w:rsidRPr="004E211D">
        <w:rPr>
          <w:rFonts w:hint="eastAsia"/>
          <w:b/>
          <w:lang w:eastAsia="zh-CN"/>
        </w:rPr>
        <w:t>.</w:t>
      </w:r>
    </w:p>
    <w:p w:rsidR="00517E90" w:rsidRDefault="00517E90" w:rsidP="007325ED">
      <w:pPr>
        <w:spacing w:after="120"/>
        <w:jc w:val="both"/>
        <w:rPr>
          <w:b/>
          <w:lang w:eastAsia="zh-CN"/>
        </w:rPr>
      </w:pPr>
      <w:r w:rsidRPr="007556AE">
        <w:rPr>
          <w:b/>
          <w:lang w:eastAsia="zh-CN"/>
        </w:rPr>
        <w:t>P</w:t>
      </w:r>
      <w:r w:rsidRPr="007556AE">
        <w:rPr>
          <w:rFonts w:hint="eastAsia"/>
          <w:b/>
          <w:lang w:eastAsia="zh-CN"/>
        </w:rPr>
        <w:t xml:space="preserve">roposal </w:t>
      </w:r>
      <w:r w:rsidR="009B1F34">
        <w:rPr>
          <w:rFonts w:hint="eastAsia"/>
          <w:b/>
          <w:lang w:eastAsia="zh-CN"/>
        </w:rPr>
        <w:t>7</w:t>
      </w:r>
      <w:r w:rsidRPr="004E211D">
        <w:rPr>
          <w:rFonts w:hint="eastAsia"/>
          <w:b/>
          <w:lang w:eastAsia="zh-CN"/>
        </w:rPr>
        <w:t xml:space="preserve">: </w:t>
      </w:r>
      <w:r>
        <w:rPr>
          <w:rFonts w:hint="eastAsia"/>
          <w:b/>
          <w:lang w:eastAsia="zh-CN"/>
        </w:rPr>
        <w:t>I</w:t>
      </w:r>
      <w:r w:rsidRPr="004E211D">
        <w:rPr>
          <w:rFonts w:hint="eastAsia"/>
          <w:b/>
          <w:lang w:eastAsia="zh-CN"/>
        </w:rPr>
        <w:t xml:space="preserve">f </w:t>
      </w:r>
      <w:proofErr w:type="spellStart"/>
      <w:r w:rsidRPr="004E211D">
        <w:rPr>
          <w:b/>
          <w:i/>
          <w:iCs/>
          <w:lang w:eastAsia="ko-KR"/>
        </w:rPr>
        <w:t>pdu-SetDiscard</w:t>
      </w:r>
      <w:proofErr w:type="spellEnd"/>
      <w:r w:rsidRPr="004E211D">
        <w:rPr>
          <w:rFonts w:hint="eastAsia"/>
          <w:b/>
          <w:i/>
          <w:iCs/>
          <w:lang w:eastAsia="zh-CN"/>
        </w:rPr>
        <w:t xml:space="preserve"> </w:t>
      </w:r>
      <w:r w:rsidRPr="004E211D">
        <w:rPr>
          <w:rFonts w:hint="eastAsia"/>
          <w:b/>
          <w:lang w:eastAsia="zh-CN"/>
        </w:rPr>
        <w:t xml:space="preserve">is configured, </w:t>
      </w:r>
      <w:r w:rsidRPr="00143C6B">
        <w:rPr>
          <w:b/>
          <w:lang w:eastAsia="zh-CN"/>
        </w:rPr>
        <w:t>the data amount reported in the DSR</w:t>
      </w:r>
      <w:r w:rsidRPr="00143C6B">
        <w:rPr>
          <w:rFonts w:hint="eastAsia"/>
          <w:b/>
          <w:lang w:eastAsia="zh-CN"/>
        </w:rPr>
        <w:t xml:space="preserve"> </w:t>
      </w:r>
      <w:r>
        <w:rPr>
          <w:b/>
          <w:lang w:eastAsia="zh-CN"/>
        </w:rPr>
        <w:t>is calculated based on the legacy data volume calculation methods in PDCP and RLC, but limited to the SDUs of the PDU Sets any SDU of which has its PDCP discard timer (assuming a timer model running downwards) below or equal to the</w:t>
      </w:r>
      <w:r w:rsidRPr="004E211D">
        <w:rPr>
          <w:b/>
          <w:lang w:eastAsia="zh-CN"/>
        </w:rPr>
        <w:t xml:space="preserve"> </w:t>
      </w:r>
      <w:r>
        <w:rPr>
          <w:b/>
          <w:lang w:eastAsia="zh-CN"/>
        </w:rPr>
        <w:t>DSR triggering threshold at the time the DSR is included in the MAC PDU</w:t>
      </w:r>
      <w:r w:rsidRPr="004E211D">
        <w:rPr>
          <w:rFonts w:hint="eastAsia"/>
          <w:b/>
          <w:lang w:eastAsia="zh-CN"/>
        </w:rPr>
        <w:t>.</w:t>
      </w:r>
    </w:p>
    <w:p w:rsidR="009B1F34" w:rsidRDefault="009B1F34" w:rsidP="007325ED">
      <w:pPr>
        <w:pStyle w:val="a0"/>
        <w:jc w:val="both"/>
        <w:rPr>
          <w:b/>
          <w:lang w:eastAsia="zh-CN"/>
        </w:rPr>
      </w:pPr>
      <w:r w:rsidRPr="00BE2345">
        <w:rPr>
          <w:b/>
          <w:lang w:eastAsia="zh-CN"/>
        </w:rPr>
        <w:t xml:space="preserve">Proposal </w:t>
      </w:r>
      <w:r>
        <w:rPr>
          <w:rFonts w:hint="eastAsia"/>
          <w:b/>
          <w:lang w:eastAsia="zh-CN"/>
        </w:rPr>
        <w:t>8</w:t>
      </w:r>
      <w:r w:rsidRPr="00BE2345">
        <w:rPr>
          <w:b/>
          <w:lang w:eastAsia="zh-CN"/>
        </w:rPr>
        <w:t xml:space="preserve">: </w:t>
      </w:r>
      <w:r w:rsidRPr="00BE2345">
        <w:rPr>
          <w:rFonts w:hint="eastAsia"/>
          <w:b/>
          <w:lang w:eastAsia="zh-CN"/>
        </w:rPr>
        <w:t>DSR</w:t>
      </w:r>
      <w:r w:rsidRPr="00BE2345">
        <w:rPr>
          <w:b/>
          <w:lang w:eastAsia="zh-CN"/>
        </w:rPr>
        <w:t xml:space="preserve"> should be triggered when</w:t>
      </w:r>
    </w:p>
    <w:p w:rsidR="009B1F34" w:rsidRPr="00C77068" w:rsidRDefault="009B1F34" w:rsidP="007325ED">
      <w:pPr>
        <w:pStyle w:val="a0"/>
        <w:numPr>
          <w:ilvl w:val="0"/>
          <w:numId w:val="8"/>
        </w:numPr>
        <w:jc w:val="both"/>
        <w:rPr>
          <w:rFonts w:ascii="Arial" w:hAnsi="Arial" w:cs="Arial"/>
          <w:color w:val="313131"/>
          <w:lang w:eastAsia="zh-CN"/>
        </w:rPr>
      </w:pPr>
      <w:r w:rsidRPr="00BE2345">
        <w:rPr>
          <w:b/>
          <w:lang w:eastAsia="zh-CN"/>
        </w:rPr>
        <w:t xml:space="preserve">the remaining time </w:t>
      </w:r>
      <w:r w:rsidRPr="00BE2345">
        <w:rPr>
          <w:rFonts w:hint="eastAsia"/>
          <w:b/>
          <w:lang w:eastAsia="zh-CN"/>
        </w:rPr>
        <w:t xml:space="preserve">is equal to or lower than </w:t>
      </w:r>
      <w:r w:rsidRPr="00BE2345">
        <w:rPr>
          <w:b/>
          <w:lang w:eastAsia="zh-CN"/>
        </w:rPr>
        <w:t xml:space="preserve">a configured </w:t>
      </w:r>
      <w:r w:rsidRPr="00BE2345">
        <w:rPr>
          <w:rFonts w:hint="eastAsia"/>
          <w:b/>
          <w:lang w:eastAsia="zh-CN"/>
        </w:rPr>
        <w:t xml:space="preserve">time </w:t>
      </w:r>
      <w:r w:rsidRPr="00BE2345">
        <w:rPr>
          <w:b/>
          <w:lang w:eastAsia="zh-CN"/>
        </w:rPr>
        <w:t xml:space="preserve">threshold </w:t>
      </w:r>
      <w:r>
        <w:rPr>
          <w:rFonts w:hint="eastAsia"/>
          <w:b/>
          <w:lang w:eastAsia="zh-CN"/>
        </w:rPr>
        <w:t xml:space="preserve">, </w:t>
      </w:r>
      <w:r w:rsidRPr="00BE2345">
        <w:rPr>
          <w:b/>
          <w:lang w:eastAsia="zh-CN"/>
        </w:rPr>
        <w:t>and</w:t>
      </w:r>
    </w:p>
    <w:p w:rsidR="009B1F34" w:rsidRPr="00C77068" w:rsidRDefault="009B1F34" w:rsidP="007325ED">
      <w:pPr>
        <w:pStyle w:val="a0"/>
        <w:numPr>
          <w:ilvl w:val="0"/>
          <w:numId w:val="8"/>
        </w:numPr>
        <w:jc w:val="both"/>
        <w:rPr>
          <w:b/>
          <w:lang w:eastAsia="zh-CN"/>
        </w:rPr>
      </w:pPr>
      <w:r w:rsidRPr="00C77068">
        <w:rPr>
          <w:b/>
          <w:lang w:eastAsia="zh-CN"/>
        </w:rPr>
        <w:t>the SDU associated with the discard timer has not been discarded</w:t>
      </w:r>
      <w:r>
        <w:rPr>
          <w:rFonts w:hint="eastAsia"/>
          <w:b/>
          <w:lang w:eastAsia="zh-CN"/>
        </w:rPr>
        <w:t xml:space="preserve">, </w:t>
      </w:r>
      <w:r w:rsidRPr="00C77068">
        <w:rPr>
          <w:rFonts w:hint="eastAsia"/>
          <w:b/>
          <w:lang w:eastAsia="zh-CN"/>
        </w:rPr>
        <w:t>and</w:t>
      </w:r>
    </w:p>
    <w:p w:rsidR="009B1F34" w:rsidRDefault="009B1F34" w:rsidP="007325ED">
      <w:pPr>
        <w:pStyle w:val="a0"/>
        <w:numPr>
          <w:ilvl w:val="0"/>
          <w:numId w:val="8"/>
        </w:numPr>
        <w:jc w:val="both"/>
        <w:rPr>
          <w:b/>
          <w:lang w:eastAsia="zh-CN"/>
        </w:rPr>
      </w:pPr>
      <w:r w:rsidRPr="00C77068">
        <w:rPr>
          <w:b/>
          <w:lang w:eastAsia="zh-CN"/>
        </w:rPr>
        <w:t xml:space="preserve">no </w:t>
      </w:r>
      <w:r w:rsidRPr="000922A6">
        <w:rPr>
          <w:b/>
          <w:lang w:eastAsia="zh-CN"/>
        </w:rPr>
        <w:t xml:space="preserve">upcoming </w:t>
      </w:r>
      <w:r w:rsidRPr="00C77068">
        <w:rPr>
          <w:b/>
          <w:lang w:eastAsia="zh-CN"/>
        </w:rPr>
        <w:t>UL grant can be used</w:t>
      </w:r>
      <w:r>
        <w:rPr>
          <w:b/>
          <w:lang w:eastAsia="zh-CN"/>
        </w:rPr>
        <w:t xml:space="preserve"> before the discard timer deadline, and</w:t>
      </w:r>
    </w:p>
    <w:p w:rsidR="009B1F34" w:rsidRPr="00F43AF9" w:rsidRDefault="009B1F34" w:rsidP="00F43AF9">
      <w:pPr>
        <w:pStyle w:val="a0"/>
        <w:numPr>
          <w:ilvl w:val="0"/>
          <w:numId w:val="8"/>
        </w:numPr>
        <w:jc w:val="both"/>
        <w:rPr>
          <w:b/>
          <w:lang w:eastAsia="zh-CN"/>
        </w:rPr>
      </w:pPr>
      <w:r>
        <w:rPr>
          <w:b/>
          <w:lang w:eastAsia="zh-CN"/>
        </w:rPr>
        <w:t>no DSR has already been triggered for this LCG which is still pending</w:t>
      </w:r>
    </w:p>
    <w:p w:rsidR="0004635D" w:rsidRDefault="0004635D" w:rsidP="007325ED">
      <w:pPr>
        <w:pStyle w:val="a0"/>
        <w:jc w:val="both"/>
        <w:rPr>
          <w:b/>
          <w:lang w:eastAsia="zh-CN"/>
        </w:rPr>
      </w:pPr>
      <w:r w:rsidRPr="00104CE1">
        <w:rPr>
          <w:b/>
          <w:lang w:eastAsia="zh-CN"/>
        </w:rPr>
        <w:t xml:space="preserve">Proposal </w:t>
      </w:r>
      <w:r>
        <w:rPr>
          <w:rFonts w:hint="eastAsia"/>
          <w:b/>
          <w:lang w:eastAsia="zh-CN"/>
        </w:rPr>
        <w:t>9</w:t>
      </w:r>
      <w:r w:rsidRPr="009B1F34">
        <w:rPr>
          <w:b/>
          <w:lang w:eastAsia="zh-CN"/>
        </w:rPr>
        <w:t xml:space="preserve">: </w:t>
      </w:r>
      <w:r>
        <w:rPr>
          <w:b/>
          <w:lang w:eastAsia="zh-CN"/>
        </w:rPr>
        <w:t>A</w:t>
      </w:r>
      <w:r w:rsidRPr="009B1F34">
        <w:rPr>
          <w:b/>
          <w:lang w:eastAsia="zh-CN"/>
        </w:rPr>
        <w:t xml:space="preserve"> triggered DSR should be cancelled</w:t>
      </w:r>
      <w:r>
        <w:rPr>
          <w:b/>
          <w:lang w:eastAsia="zh-CN"/>
        </w:rPr>
        <w:t xml:space="preserve"> when:</w:t>
      </w:r>
    </w:p>
    <w:p w:rsidR="0004635D" w:rsidRPr="00FD5BC0" w:rsidRDefault="0004635D" w:rsidP="007325ED">
      <w:pPr>
        <w:pStyle w:val="a0"/>
        <w:numPr>
          <w:ilvl w:val="0"/>
          <w:numId w:val="9"/>
        </w:numPr>
        <w:jc w:val="both"/>
        <w:rPr>
          <w:b/>
          <w:lang w:eastAsia="zh-CN"/>
        </w:rPr>
      </w:pPr>
      <w:r w:rsidRPr="00F43AF9">
        <w:rPr>
          <w:b/>
          <w:lang w:eastAsia="zh-CN"/>
        </w:rPr>
        <w:t>a MAC PDU is transmitted and this PDU includes this DSR, or</w:t>
      </w:r>
    </w:p>
    <w:p w:rsidR="0004635D" w:rsidRPr="00FD5BC0" w:rsidRDefault="0004635D" w:rsidP="007325ED">
      <w:pPr>
        <w:pStyle w:val="a0"/>
        <w:numPr>
          <w:ilvl w:val="0"/>
          <w:numId w:val="9"/>
        </w:numPr>
        <w:jc w:val="both"/>
        <w:rPr>
          <w:b/>
          <w:lang w:eastAsia="zh-CN"/>
        </w:rPr>
      </w:pPr>
      <w:r w:rsidRPr="00F43AF9">
        <w:rPr>
          <w:b/>
          <w:lang w:eastAsia="zh-CN"/>
        </w:rPr>
        <w:t>the triggering SDU has been discarded</w:t>
      </w:r>
    </w:p>
    <w:p w:rsidR="00B519FC" w:rsidRPr="00B519FC" w:rsidRDefault="00B519FC" w:rsidP="00F43AF9">
      <w:pPr>
        <w:spacing w:after="120"/>
        <w:jc w:val="both"/>
        <w:rPr>
          <w:b/>
          <w:lang w:eastAsia="zh-CN"/>
        </w:rPr>
      </w:pPr>
      <w:r w:rsidRPr="001510F0">
        <w:rPr>
          <w:b/>
          <w:lang w:eastAsia="zh-CN"/>
        </w:rPr>
        <w:t>O</w:t>
      </w:r>
      <w:r>
        <w:rPr>
          <w:rFonts w:hint="eastAsia"/>
          <w:b/>
          <w:lang w:eastAsia="zh-CN"/>
        </w:rPr>
        <w:t>bservation</w:t>
      </w:r>
      <w:r w:rsidRPr="001510F0">
        <w:rPr>
          <w:rFonts w:hint="eastAsia"/>
          <w:b/>
          <w:lang w:eastAsia="zh-CN"/>
        </w:rPr>
        <w:t xml:space="preserve">: </w:t>
      </w:r>
      <w:r w:rsidRPr="001510F0">
        <w:rPr>
          <w:b/>
          <w:lang w:eastAsia="zh-CN"/>
        </w:rPr>
        <w:t>It</w:t>
      </w:r>
      <w:r w:rsidRPr="001510F0">
        <w:rPr>
          <w:rFonts w:hint="eastAsia"/>
          <w:b/>
          <w:lang w:eastAsia="zh-CN"/>
        </w:rPr>
        <w:t xml:space="preserve"> </w:t>
      </w:r>
      <w:r w:rsidRPr="001510F0">
        <w:rPr>
          <w:b/>
          <w:lang w:eastAsia="zh-CN"/>
        </w:rPr>
        <w:t xml:space="preserve">is </w:t>
      </w:r>
      <w:r>
        <w:rPr>
          <w:rFonts w:hint="eastAsia"/>
          <w:b/>
          <w:lang w:eastAsia="zh-CN"/>
        </w:rPr>
        <w:t>difficult</w:t>
      </w:r>
      <w:r w:rsidRPr="001510F0">
        <w:rPr>
          <w:b/>
          <w:lang w:eastAsia="zh-CN"/>
        </w:rPr>
        <w:t xml:space="preserve"> to get a convergent </w:t>
      </w:r>
      <w:proofErr w:type="spellStart"/>
      <w:r>
        <w:rPr>
          <w:rFonts w:hint="eastAsia"/>
          <w:b/>
          <w:lang w:eastAsia="zh-CN"/>
        </w:rPr>
        <w:t>Bmin</w:t>
      </w:r>
      <w:proofErr w:type="spellEnd"/>
      <w:r>
        <w:rPr>
          <w:rFonts w:hint="eastAsia"/>
          <w:b/>
          <w:lang w:eastAsia="zh-CN"/>
        </w:rPr>
        <w:t xml:space="preserve"> and </w:t>
      </w:r>
      <w:proofErr w:type="spellStart"/>
      <w:r w:rsidRPr="001510F0">
        <w:rPr>
          <w:b/>
          <w:lang w:eastAsia="zh-CN"/>
        </w:rPr>
        <w:t>Bmax</w:t>
      </w:r>
      <w:proofErr w:type="spellEnd"/>
      <w:r w:rsidRPr="001510F0">
        <w:rPr>
          <w:b/>
          <w:lang w:eastAsia="zh-CN"/>
        </w:rPr>
        <w:t xml:space="preserve"> based on </w:t>
      </w:r>
      <w:r>
        <w:rPr>
          <w:rFonts w:hint="eastAsia"/>
          <w:b/>
          <w:lang w:eastAsia="zh-CN"/>
        </w:rPr>
        <w:t xml:space="preserve">XR </w:t>
      </w:r>
      <w:r w:rsidRPr="001510F0">
        <w:rPr>
          <w:b/>
          <w:lang w:eastAsia="zh-CN"/>
        </w:rPr>
        <w:t>service characteristics</w:t>
      </w:r>
      <w:r>
        <w:rPr>
          <w:rFonts w:hint="eastAsia"/>
          <w:b/>
          <w:lang w:eastAsia="zh-CN"/>
        </w:rPr>
        <w:t xml:space="preserve"> in RAN2</w:t>
      </w:r>
      <w:r w:rsidRPr="001510F0">
        <w:rPr>
          <w:b/>
          <w:lang w:eastAsia="zh-CN"/>
        </w:rPr>
        <w:t>.</w:t>
      </w:r>
    </w:p>
    <w:p w:rsidR="00517E90" w:rsidRPr="00BA4448" w:rsidRDefault="00517E90" w:rsidP="007325ED">
      <w:pPr>
        <w:spacing w:after="120"/>
        <w:jc w:val="both"/>
        <w:rPr>
          <w:b/>
          <w:bCs/>
          <w:lang w:eastAsia="zh-CN"/>
        </w:rPr>
      </w:pPr>
      <w:r w:rsidRPr="00C96D57">
        <w:rPr>
          <w:b/>
          <w:bCs/>
          <w:lang w:eastAsia="zh-CN"/>
        </w:rPr>
        <w:t>P</w:t>
      </w:r>
      <w:r w:rsidRPr="00C96D57">
        <w:rPr>
          <w:rFonts w:hint="eastAsia"/>
          <w:b/>
          <w:bCs/>
          <w:lang w:eastAsia="zh-CN"/>
        </w:rPr>
        <w:t xml:space="preserve">roposal </w:t>
      </w:r>
      <w:r>
        <w:rPr>
          <w:rFonts w:hint="eastAsia"/>
          <w:b/>
          <w:bCs/>
          <w:lang w:eastAsia="zh-CN"/>
        </w:rPr>
        <w:t>10</w:t>
      </w:r>
      <w:r w:rsidRPr="00C96D57">
        <w:rPr>
          <w:rFonts w:hint="eastAsia"/>
          <w:b/>
          <w:bCs/>
          <w:lang w:eastAsia="zh-CN"/>
        </w:rPr>
        <w:t>:</w:t>
      </w:r>
      <w:r w:rsidRPr="00C96D57">
        <w:rPr>
          <w:b/>
          <w:bCs/>
          <w:lang w:eastAsia="zh-CN"/>
        </w:rPr>
        <w:t xml:space="preserve"> </w:t>
      </w:r>
      <w:r>
        <w:rPr>
          <w:rFonts w:hint="eastAsia"/>
          <w:b/>
          <w:bCs/>
          <w:lang w:eastAsia="zh-CN"/>
        </w:rPr>
        <w:t xml:space="preserve">RAN2 discuss how to get the convergent value of </w:t>
      </w:r>
      <w:proofErr w:type="spellStart"/>
      <w:r w:rsidR="00B519FC">
        <w:rPr>
          <w:rFonts w:hint="eastAsia"/>
          <w:b/>
          <w:bCs/>
          <w:lang w:eastAsia="zh-CN"/>
        </w:rPr>
        <w:t>Bmin</w:t>
      </w:r>
      <w:proofErr w:type="spellEnd"/>
      <w:r w:rsidR="00B519FC">
        <w:rPr>
          <w:rFonts w:hint="eastAsia"/>
          <w:b/>
          <w:bCs/>
          <w:lang w:eastAsia="zh-CN"/>
        </w:rPr>
        <w:t xml:space="preserve"> and </w:t>
      </w:r>
      <w:proofErr w:type="spellStart"/>
      <w:r>
        <w:rPr>
          <w:rFonts w:hint="eastAsia"/>
          <w:b/>
          <w:bCs/>
          <w:lang w:eastAsia="zh-CN"/>
        </w:rPr>
        <w:t>Bmax</w:t>
      </w:r>
      <w:proofErr w:type="spellEnd"/>
      <w:r>
        <w:rPr>
          <w:rFonts w:hint="eastAsia"/>
          <w:b/>
          <w:bCs/>
          <w:lang w:eastAsia="zh-CN"/>
        </w:rPr>
        <w:t>. The recommended reference data for buffer sizes from SA4 may be needed.</w:t>
      </w:r>
    </w:p>
    <w:p w:rsidR="00517E90" w:rsidRDefault="00517E90" w:rsidP="007325ED">
      <w:pPr>
        <w:pStyle w:val="a0"/>
        <w:jc w:val="both"/>
        <w:rPr>
          <w:b/>
          <w:lang w:eastAsia="zh-CN"/>
        </w:rPr>
      </w:pPr>
      <w:r w:rsidRPr="00D637E6">
        <w:rPr>
          <w:b/>
          <w:lang w:eastAsia="zh-CN"/>
        </w:rPr>
        <w:t>Proposal 1</w:t>
      </w:r>
      <w:r>
        <w:rPr>
          <w:rFonts w:hint="eastAsia"/>
          <w:b/>
          <w:lang w:eastAsia="zh-CN"/>
        </w:rPr>
        <w:t>1</w:t>
      </w:r>
      <w:r w:rsidRPr="00D637E6">
        <w:rPr>
          <w:b/>
          <w:lang w:eastAsia="zh-CN"/>
        </w:rPr>
        <w:t xml:space="preserve">: When </w:t>
      </w:r>
      <w:proofErr w:type="spellStart"/>
      <w:r w:rsidRPr="00D637E6">
        <w:rPr>
          <w:b/>
          <w:lang w:eastAsia="zh-CN"/>
        </w:rPr>
        <w:t>gNB</w:t>
      </w:r>
      <w:proofErr w:type="spellEnd"/>
      <w:r w:rsidRPr="00D637E6">
        <w:rPr>
          <w:b/>
          <w:lang w:eastAsia="zh-CN"/>
        </w:rPr>
        <w:t xml:space="preserve"> configures the new BSR table to the UE, the new BSR tab</w:t>
      </w:r>
      <w:r>
        <w:rPr>
          <w:rFonts w:hint="eastAsia"/>
          <w:b/>
          <w:lang w:eastAsia="zh-CN"/>
        </w:rPr>
        <w:t>l</w:t>
      </w:r>
      <w:r w:rsidRPr="00D637E6">
        <w:rPr>
          <w:b/>
          <w:lang w:eastAsia="zh-CN"/>
        </w:rPr>
        <w:t xml:space="preserve">e can be </w:t>
      </w:r>
      <w:r>
        <w:rPr>
          <w:rFonts w:hint="eastAsia"/>
          <w:b/>
          <w:lang w:eastAsia="zh-CN"/>
        </w:rPr>
        <w:t>applied</w:t>
      </w:r>
      <w:r w:rsidRPr="00D637E6">
        <w:rPr>
          <w:b/>
          <w:lang w:eastAsia="zh-CN"/>
        </w:rPr>
        <w:t xml:space="preserve"> </w:t>
      </w:r>
      <w:r>
        <w:rPr>
          <w:rFonts w:hint="eastAsia"/>
          <w:b/>
          <w:lang w:eastAsia="zh-CN"/>
        </w:rPr>
        <w:t>to</w:t>
      </w:r>
      <w:r w:rsidRPr="00D637E6">
        <w:rPr>
          <w:b/>
          <w:lang w:eastAsia="zh-CN"/>
        </w:rPr>
        <w:t xml:space="preserve"> any LCG</w:t>
      </w:r>
      <w:r>
        <w:rPr>
          <w:rFonts w:hint="eastAsia"/>
          <w:b/>
          <w:lang w:eastAsia="zh-CN"/>
        </w:rPr>
        <w:t xml:space="preserve"> for which the data volume is in the scope of new BSR table</w:t>
      </w:r>
      <w:r w:rsidRPr="00D637E6">
        <w:rPr>
          <w:b/>
          <w:lang w:eastAsia="zh-CN"/>
        </w:rPr>
        <w:t>.</w:t>
      </w:r>
    </w:p>
    <w:p w:rsidR="00517E90" w:rsidRDefault="00517E90" w:rsidP="007325ED">
      <w:pPr>
        <w:pStyle w:val="a0"/>
        <w:jc w:val="both"/>
        <w:rPr>
          <w:b/>
          <w:lang w:eastAsia="zh-CN"/>
        </w:rPr>
      </w:pPr>
      <w:r w:rsidRPr="00D637E6">
        <w:rPr>
          <w:b/>
          <w:lang w:eastAsia="zh-CN"/>
        </w:rPr>
        <w:t>Proposal 1</w:t>
      </w:r>
      <w:r>
        <w:rPr>
          <w:rFonts w:hint="eastAsia"/>
          <w:b/>
          <w:lang w:eastAsia="zh-CN"/>
        </w:rPr>
        <w:t>2</w:t>
      </w:r>
      <w:r w:rsidRPr="00D637E6">
        <w:rPr>
          <w:b/>
          <w:lang w:eastAsia="zh-CN"/>
        </w:rPr>
        <w:t>: New (e</w:t>
      </w:r>
      <w:proofErr w:type="gramStart"/>
      <w:r w:rsidRPr="00D637E6">
        <w:rPr>
          <w:b/>
          <w:lang w:eastAsia="zh-CN"/>
        </w:rPr>
        <w:t>)LCID</w:t>
      </w:r>
      <w:proofErr w:type="gramEnd"/>
      <w:r w:rsidRPr="00D637E6">
        <w:rPr>
          <w:b/>
          <w:lang w:eastAsia="zh-CN"/>
        </w:rPr>
        <w:t>(s) should be used to indicate the BSR MAC CE(s) using the new BSR table.</w:t>
      </w:r>
    </w:p>
    <w:p w:rsidR="00517E90" w:rsidRPr="00D637E6" w:rsidRDefault="00517E90" w:rsidP="007325ED">
      <w:pPr>
        <w:pStyle w:val="a0"/>
        <w:jc w:val="both"/>
        <w:rPr>
          <w:b/>
          <w:lang w:eastAsia="zh-CN"/>
        </w:rPr>
      </w:pPr>
      <w:r w:rsidRPr="00D637E6">
        <w:rPr>
          <w:b/>
          <w:lang w:eastAsia="zh-CN"/>
        </w:rPr>
        <w:t>Proposal 1</w:t>
      </w:r>
      <w:r>
        <w:rPr>
          <w:rFonts w:hint="eastAsia"/>
          <w:b/>
          <w:lang w:eastAsia="zh-CN"/>
        </w:rPr>
        <w:t>3</w:t>
      </w:r>
      <w:r w:rsidRPr="00D637E6">
        <w:rPr>
          <w:b/>
          <w:lang w:eastAsia="zh-CN"/>
        </w:rPr>
        <w:t>: UE selects BSR table based on the BS values of LCGs.</w:t>
      </w:r>
    </w:p>
    <w:p w:rsidR="00517E90" w:rsidRPr="00D637E6" w:rsidRDefault="00517E90" w:rsidP="007325ED">
      <w:pPr>
        <w:pStyle w:val="a0"/>
        <w:numPr>
          <w:ilvl w:val="0"/>
          <w:numId w:val="5"/>
        </w:numPr>
        <w:jc w:val="both"/>
        <w:rPr>
          <w:b/>
          <w:lang w:eastAsia="zh-CN"/>
        </w:rPr>
      </w:pPr>
      <w:r w:rsidRPr="00D637E6">
        <w:rPr>
          <w:b/>
          <w:lang w:eastAsia="zh-CN"/>
        </w:rPr>
        <w:t>If the BS values of all LCGs are in the value range of the new BSR table, one BSR MAC CE with the new BSR table is reported.</w:t>
      </w:r>
    </w:p>
    <w:p w:rsidR="00517E90" w:rsidRPr="00D637E6" w:rsidRDefault="00517E90" w:rsidP="007325ED">
      <w:pPr>
        <w:pStyle w:val="a0"/>
        <w:numPr>
          <w:ilvl w:val="0"/>
          <w:numId w:val="5"/>
        </w:numPr>
        <w:jc w:val="both"/>
        <w:rPr>
          <w:b/>
          <w:lang w:eastAsia="zh-CN"/>
        </w:rPr>
      </w:pPr>
      <w:r w:rsidRPr="00D637E6">
        <w:rPr>
          <w:b/>
          <w:lang w:eastAsia="zh-CN"/>
        </w:rPr>
        <w:t>If the BS values of all LCGs are out of the value range of the new BSR table, one BSR MAC CE with the legacy BSR table is reported.</w:t>
      </w:r>
    </w:p>
    <w:p w:rsidR="00517E90" w:rsidRPr="00517E90" w:rsidRDefault="00517E90" w:rsidP="007325ED">
      <w:pPr>
        <w:pStyle w:val="a0"/>
        <w:numPr>
          <w:ilvl w:val="0"/>
          <w:numId w:val="5"/>
        </w:numPr>
        <w:spacing w:beforeLines="50" w:before="156"/>
        <w:jc w:val="both"/>
        <w:rPr>
          <w:lang w:eastAsia="zh-CN"/>
        </w:rPr>
      </w:pPr>
      <w:r w:rsidRPr="00F349F5">
        <w:rPr>
          <w:b/>
          <w:lang w:eastAsia="zh-CN"/>
        </w:rPr>
        <w:t xml:space="preserve">If </w:t>
      </w:r>
      <w:r>
        <w:rPr>
          <w:b/>
          <w:lang w:eastAsia="zh-CN"/>
        </w:rPr>
        <w:t>part</w:t>
      </w:r>
      <w:r w:rsidRPr="00F349F5">
        <w:rPr>
          <w:b/>
          <w:lang w:eastAsia="zh-CN"/>
        </w:rPr>
        <w:t xml:space="preserve"> BS values of all LCGs </w:t>
      </w:r>
      <w:r>
        <w:rPr>
          <w:rFonts w:hint="eastAsia"/>
          <w:b/>
          <w:lang w:eastAsia="zh-CN"/>
        </w:rPr>
        <w:t>are</w:t>
      </w:r>
      <w:r w:rsidRPr="00F349F5">
        <w:rPr>
          <w:b/>
          <w:lang w:eastAsia="zh-CN"/>
        </w:rPr>
        <w:t xml:space="preserve"> out of the value range of the new BSR table, two BSR MAC CEs </w:t>
      </w:r>
      <w:r>
        <w:rPr>
          <w:rFonts w:hint="eastAsia"/>
          <w:b/>
          <w:lang w:eastAsia="zh-CN"/>
        </w:rPr>
        <w:t>can be</w:t>
      </w:r>
      <w:r w:rsidRPr="00F349F5">
        <w:rPr>
          <w:b/>
          <w:lang w:eastAsia="zh-CN"/>
        </w:rPr>
        <w:t xml:space="preserve"> reported in one MAC PDU.</w:t>
      </w:r>
    </w:p>
    <w:p w:rsidR="00CA3221" w:rsidRPr="00CA3221" w:rsidRDefault="00CA3221" w:rsidP="007325ED">
      <w:pPr>
        <w:pStyle w:val="1"/>
        <w:numPr>
          <w:ilvl w:val="0"/>
          <w:numId w:val="2"/>
        </w:numPr>
        <w:jc w:val="both"/>
        <w:rPr>
          <w:rFonts w:ascii="Times New Roman" w:hAnsi="Times New Roman" w:cs="Times New Roman"/>
        </w:rPr>
      </w:pPr>
      <w:r w:rsidRPr="00CA3221">
        <w:rPr>
          <w:rFonts w:ascii="Times New Roman" w:hAnsi="Times New Roman" w:cs="Times New Roman" w:hint="eastAsia"/>
        </w:rPr>
        <w:lastRenderedPageBreak/>
        <w:t>Reference</w:t>
      </w:r>
      <w:r w:rsidRPr="00CA3221">
        <w:rPr>
          <w:rFonts w:ascii="Times New Roman" w:hAnsi="Times New Roman" w:cs="Times New Roman"/>
        </w:rPr>
        <w:t>s</w:t>
      </w:r>
    </w:p>
    <w:p w:rsidR="00F22F58" w:rsidRDefault="00F22F58" w:rsidP="007325ED">
      <w:pPr>
        <w:pStyle w:val="ac"/>
        <w:numPr>
          <w:ilvl w:val="0"/>
          <w:numId w:val="6"/>
        </w:numPr>
        <w:ind w:firstLineChars="0"/>
        <w:jc w:val="both"/>
        <w:rPr>
          <w:lang w:eastAsia="zh-CN"/>
        </w:rPr>
      </w:pPr>
      <w:bookmarkStart w:id="12" w:name="_Ref146019579"/>
      <w:r>
        <w:rPr>
          <w:rFonts w:hint="eastAsia"/>
          <w:lang w:eastAsia="zh-CN"/>
        </w:rPr>
        <w:t>RAN2#123 Chair notes</w:t>
      </w:r>
      <w:bookmarkEnd w:id="12"/>
      <w:r w:rsidR="0092370F">
        <w:rPr>
          <w:rFonts w:hint="eastAsia"/>
          <w:lang w:eastAsia="zh-CN"/>
        </w:rPr>
        <w:t>;</w:t>
      </w:r>
    </w:p>
    <w:p w:rsidR="00F55D1F" w:rsidRPr="00F55D1F" w:rsidRDefault="00F55D1F" w:rsidP="007325ED">
      <w:pPr>
        <w:pStyle w:val="ac"/>
        <w:numPr>
          <w:ilvl w:val="0"/>
          <w:numId w:val="6"/>
        </w:numPr>
        <w:ind w:firstLineChars="0"/>
        <w:jc w:val="both"/>
        <w:rPr>
          <w:lang w:eastAsia="zh-CN"/>
        </w:rPr>
      </w:pPr>
      <w:bookmarkStart w:id="13" w:name="_Ref146301564"/>
      <w:r w:rsidRPr="00BA1524">
        <w:rPr>
          <w:lang w:eastAsia="zh-CN"/>
        </w:rPr>
        <w:t>3GPP TS 38.323 V17.1.0 (2022-06)</w:t>
      </w:r>
      <w:r w:rsidRPr="00F55D1F">
        <w:rPr>
          <w:rFonts w:hint="eastAsia"/>
          <w:lang w:eastAsia="zh-CN"/>
        </w:rPr>
        <w:t xml:space="preserve"> </w:t>
      </w:r>
      <w:r w:rsidRPr="00BA1524">
        <w:rPr>
          <w:lang w:eastAsia="zh-CN"/>
        </w:rPr>
        <w:t>Packet Data Convergence Protocol (PDCP) specification</w:t>
      </w:r>
      <w:r>
        <w:rPr>
          <w:rFonts w:hint="eastAsia"/>
          <w:lang w:eastAsia="zh-CN"/>
        </w:rPr>
        <w:t>;</w:t>
      </w:r>
      <w:bookmarkEnd w:id="13"/>
    </w:p>
    <w:p w:rsidR="00BA1524" w:rsidRPr="00BA1524" w:rsidRDefault="00F55D1F" w:rsidP="007325ED">
      <w:pPr>
        <w:pStyle w:val="ac"/>
        <w:numPr>
          <w:ilvl w:val="0"/>
          <w:numId w:val="6"/>
        </w:numPr>
        <w:ind w:firstLineChars="0"/>
        <w:jc w:val="both"/>
        <w:rPr>
          <w:lang w:eastAsia="zh-CN"/>
        </w:rPr>
      </w:pPr>
      <w:bookmarkStart w:id="14" w:name="_Ref146301571"/>
      <w:r w:rsidRPr="00BA1524">
        <w:rPr>
          <w:lang w:eastAsia="zh-CN"/>
        </w:rPr>
        <w:t>3GPP TS 38.322 V17.1.0 (2022-06)</w:t>
      </w:r>
      <w:r>
        <w:rPr>
          <w:rFonts w:hint="eastAsia"/>
          <w:lang w:eastAsia="zh-CN"/>
        </w:rPr>
        <w:t xml:space="preserve"> </w:t>
      </w:r>
      <w:r w:rsidRPr="00BA1524">
        <w:rPr>
          <w:lang w:eastAsia="zh-CN"/>
        </w:rPr>
        <w:t>Radio Link Control (RLC) protocol specification</w:t>
      </w:r>
      <w:r>
        <w:rPr>
          <w:rFonts w:hint="eastAsia"/>
          <w:lang w:eastAsia="zh-CN"/>
        </w:rPr>
        <w:t>;</w:t>
      </w:r>
      <w:bookmarkEnd w:id="14"/>
    </w:p>
    <w:p w:rsidR="0092370F" w:rsidRDefault="0092370F" w:rsidP="007325ED">
      <w:pPr>
        <w:pStyle w:val="ac"/>
        <w:numPr>
          <w:ilvl w:val="0"/>
          <w:numId w:val="6"/>
        </w:numPr>
        <w:ind w:firstLineChars="0"/>
        <w:jc w:val="both"/>
        <w:rPr>
          <w:lang w:eastAsia="zh-CN"/>
        </w:rPr>
      </w:pPr>
      <w:bookmarkStart w:id="15" w:name="_Ref146132854"/>
      <w:r>
        <w:rPr>
          <w:lang w:eastAsia="zh-CN"/>
        </w:rPr>
        <w:t>R</w:t>
      </w:r>
      <w:r>
        <w:rPr>
          <w:rFonts w:hint="eastAsia"/>
          <w:lang w:eastAsia="zh-CN"/>
        </w:rPr>
        <w:t xml:space="preserve">2-2307078 </w:t>
      </w:r>
      <w:r w:rsidRPr="0092370F">
        <w:rPr>
          <w:lang w:eastAsia="zh-CN"/>
        </w:rPr>
        <w:t xml:space="preserve">BSR and delay status reporting for XR </w:t>
      </w:r>
      <w:r w:rsidRPr="0092370F">
        <w:rPr>
          <w:rFonts w:hint="eastAsia"/>
          <w:lang w:eastAsia="zh-CN"/>
        </w:rPr>
        <w:t xml:space="preserve"> </w:t>
      </w:r>
      <w:r w:rsidRPr="0092370F">
        <w:rPr>
          <w:lang w:eastAsia="zh-CN"/>
        </w:rPr>
        <w:t>Qualcomm Incorporated</w:t>
      </w:r>
      <w:r>
        <w:rPr>
          <w:rFonts w:hint="eastAsia"/>
          <w:lang w:eastAsia="zh-CN"/>
        </w:rPr>
        <w:t>;</w:t>
      </w:r>
      <w:bookmarkEnd w:id="15"/>
    </w:p>
    <w:p w:rsidR="0092370F" w:rsidRDefault="0092370F" w:rsidP="007325ED">
      <w:pPr>
        <w:pStyle w:val="ac"/>
        <w:numPr>
          <w:ilvl w:val="0"/>
          <w:numId w:val="6"/>
        </w:numPr>
        <w:ind w:firstLineChars="0"/>
        <w:jc w:val="both"/>
        <w:rPr>
          <w:lang w:eastAsia="zh-CN"/>
        </w:rPr>
      </w:pPr>
      <w:bookmarkStart w:id="16" w:name="_Ref146132855"/>
      <w:r w:rsidRPr="0092370F">
        <w:rPr>
          <w:rFonts w:hint="eastAsia"/>
          <w:lang w:eastAsia="zh-CN"/>
        </w:rPr>
        <w:t xml:space="preserve">R2-2307156 </w:t>
      </w:r>
      <w:r w:rsidRPr="0092370F">
        <w:rPr>
          <w:lang w:eastAsia="zh-CN"/>
        </w:rPr>
        <w:t>Discussion on BSR enhancements for XR</w:t>
      </w:r>
      <w:r w:rsidRPr="0092370F">
        <w:rPr>
          <w:rFonts w:hint="eastAsia"/>
          <w:lang w:eastAsia="zh-CN"/>
        </w:rPr>
        <w:t xml:space="preserve"> </w:t>
      </w:r>
      <w:r w:rsidRPr="0092370F">
        <w:rPr>
          <w:lang w:eastAsia="zh-CN"/>
        </w:rPr>
        <w:t>H</w:t>
      </w:r>
      <w:r w:rsidRPr="0092370F">
        <w:rPr>
          <w:rFonts w:hint="eastAsia"/>
          <w:lang w:eastAsia="zh-CN"/>
        </w:rPr>
        <w:t>onor</w:t>
      </w:r>
      <w:r>
        <w:rPr>
          <w:rFonts w:hint="eastAsia"/>
          <w:lang w:eastAsia="zh-CN"/>
        </w:rPr>
        <w:t>;</w:t>
      </w:r>
      <w:bookmarkEnd w:id="16"/>
    </w:p>
    <w:p w:rsidR="0092370F" w:rsidRDefault="0092370F" w:rsidP="007325ED">
      <w:pPr>
        <w:pStyle w:val="ac"/>
        <w:numPr>
          <w:ilvl w:val="0"/>
          <w:numId w:val="6"/>
        </w:numPr>
        <w:ind w:firstLineChars="0"/>
        <w:jc w:val="both"/>
        <w:rPr>
          <w:lang w:eastAsia="zh-CN"/>
        </w:rPr>
      </w:pPr>
      <w:bookmarkStart w:id="17" w:name="_Ref146132856"/>
      <w:r>
        <w:rPr>
          <w:rFonts w:hint="eastAsia"/>
          <w:lang w:eastAsia="zh-CN"/>
        </w:rPr>
        <w:t xml:space="preserve">R2-2307532 </w:t>
      </w:r>
      <w:r w:rsidRPr="0092370F">
        <w:rPr>
          <w:lang w:eastAsia="zh-CN"/>
        </w:rPr>
        <w:t xml:space="preserve">BSR enhancements for XR </w:t>
      </w:r>
      <w:r w:rsidRPr="0092370F">
        <w:rPr>
          <w:rFonts w:hint="eastAsia"/>
          <w:lang w:eastAsia="zh-CN"/>
        </w:rPr>
        <w:t xml:space="preserve"> </w:t>
      </w:r>
      <w:r w:rsidRPr="0092370F">
        <w:rPr>
          <w:lang w:eastAsia="zh-CN"/>
        </w:rPr>
        <w:t xml:space="preserve">ZTE Corporation, </w:t>
      </w:r>
      <w:proofErr w:type="spellStart"/>
      <w:r w:rsidRPr="0092370F">
        <w:rPr>
          <w:lang w:eastAsia="zh-CN"/>
        </w:rPr>
        <w:t>Sanechips</w:t>
      </w:r>
      <w:proofErr w:type="spellEnd"/>
      <w:r>
        <w:rPr>
          <w:rFonts w:hint="eastAsia"/>
          <w:lang w:eastAsia="zh-CN"/>
        </w:rPr>
        <w:t>;</w:t>
      </w:r>
      <w:bookmarkEnd w:id="17"/>
    </w:p>
    <w:p w:rsidR="00BA4448" w:rsidRDefault="0092370F" w:rsidP="007325ED">
      <w:pPr>
        <w:pStyle w:val="ac"/>
        <w:numPr>
          <w:ilvl w:val="0"/>
          <w:numId w:val="6"/>
        </w:numPr>
        <w:ind w:firstLineChars="0"/>
        <w:jc w:val="both"/>
        <w:rPr>
          <w:lang w:eastAsia="zh-CN"/>
        </w:rPr>
      </w:pPr>
      <w:bookmarkStart w:id="18" w:name="_Ref146132857"/>
      <w:r>
        <w:rPr>
          <w:lang w:eastAsia="zh-CN"/>
        </w:rPr>
        <w:t>R</w:t>
      </w:r>
      <w:r>
        <w:rPr>
          <w:rFonts w:hint="eastAsia"/>
          <w:lang w:eastAsia="zh-CN"/>
        </w:rPr>
        <w:t xml:space="preserve">2-2307762 </w:t>
      </w:r>
      <w:r w:rsidRPr="0092370F">
        <w:rPr>
          <w:lang w:eastAsia="zh-CN"/>
        </w:rPr>
        <w:t xml:space="preserve">Discussions on new Buffer Status table design for XR </w:t>
      </w:r>
      <w:r w:rsidRPr="0092370F">
        <w:rPr>
          <w:rFonts w:hint="eastAsia"/>
          <w:lang w:eastAsia="zh-CN"/>
        </w:rPr>
        <w:t xml:space="preserve"> </w:t>
      </w:r>
      <w:r w:rsidRPr="0092370F">
        <w:rPr>
          <w:lang w:eastAsia="zh-CN"/>
        </w:rPr>
        <w:t>Futurewei</w:t>
      </w:r>
      <w:r>
        <w:rPr>
          <w:rFonts w:hint="eastAsia"/>
          <w:lang w:eastAsia="zh-CN"/>
        </w:rPr>
        <w:t>;</w:t>
      </w:r>
      <w:bookmarkEnd w:id="18"/>
    </w:p>
    <w:p w:rsidR="00BA4448" w:rsidRPr="00064253" w:rsidRDefault="00BA4448" w:rsidP="007325ED">
      <w:pPr>
        <w:pStyle w:val="ac"/>
        <w:numPr>
          <w:ilvl w:val="0"/>
          <w:numId w:val="6"/>
        </w:numPr>
        <w:ind w:firstLineChars="0"/>
        <w:jc w:val="both"/>
        <w:rPr>
          <w:lang w:eastAsia="zh-CN"/>
        </w:rPr>
      </w:pPr>
      <w:bookmarkStart w:id="19" w:name="_Ref146620472"/>
      <w:r w:rsidRPr="00064253">
        <w:rPr>
          <w:lang w:eastAsia="zh-CN"/>
        </w:rPr>
        <w:t>R2-2307348 Consideration on DSR and BSR CATT;</w:t>
      </w:r>
      <w:bookmarkEnd w:id="19"/>
    </w:p>
    <w:p w:rsidR="00BA4448" w:rsidRDefault="00BA4448" w:rsidP="007325ED">
      <w:pPr>
        <w:pStyle w:val="ac"/>
        <w:numPr>
          <w:ilvl w:val="0"/>
          <w:numId w:val="6"/>
        </w:numPr>
        <w:ind w:firstLineChars="0"/>
        <w:jc w:val="both"/>
        <w:rPr>
          <w:lang w:eastAsia="zh-CN"/>
        </w:rPr>
      </w:pPr>
      <w:bookmarkStart w:id="20" w:name="_Ref146620476"/>
      <w:r w:rsidRPr="00BA4448">
        <w:rPr>
          <w:lang w:eastAsia="zh-CN"/>
        </w:rPr>
        <w:t>R2-2307297</w:t>
      </w:r>
      <w:r>
        <w:rPr>
          <w:rFonts w:hint="eastAsia"/>
          <w:lang w:eastAsia="zh-CN"/>
        </w:rPr>
        <w:t xml:space="preserve"> </w:t>
      </w:r>
      <w:r w:rsidRPr="00BA4448">
        <w:rPr>
          <w:lang w:eastAsia="zh-CN"/>
        </w:rPr>
        <w:t>Discussion on BSR enhancements for XR</w:t>
      </w:r>
      <w:r>
        <w:rPr>
          <w:rFonts w:hint="eastAsia"/>
          <w:lang w:eastAsia="zh-CN"/>
        </w:rPr>
        <w:t xml:space="preserve"> vivo;</w:t>
      </w:r>
      <w:bookmarkEnd w:id="20"/>
    </w:p>
    <w:p w:rsidR="00BA4448" w:rsidRDefault="00BA4448" w:rsidP="007325ED">
      <w:pPr>
        <w:pStyle w:val="ac"/>
        <w:numPr>
          <w:ilvl w:val="0"/>
          <w:numId w:val="6"/>
        </w:numPr>
        <w:ind w:firstLineChars="0"/>
        <w:jc w:val="both"/>
        <w:rPr>
          <w:lang w:eastAsia="zh-CN"/>
        </w:rPr>
      </w:pPr>
      <w:bookmarkStart w:id="21" w:name="_Ref146620477"/>
      <w:r w:rsidRPr="00BA4448">
        <w:rPr>
          <w:lang w:eastAsia="zh-CN"/>
        </w:rPr>
        <w:t>R2-2308310</w:t>
      </w:r>
      <w:r>
        <w:rPr>
          <w:rFonts w:hint="eastAsia"/>
          <w:lang w:eastAsia="zh-CN"/>
        </w:rPr>
        <w:t xml:space="preserve"> </w:t>
      </w:r>
      <w:r w:rsidRPr="00BA4448">
        <w:rPr>
          <w:lang w:eastAsia="zh-CN"/>
        </w:rPr>
        <w:t>Consideration on BSR enhancement for XR</w:t>
      </w:r>
      <w:r>
        <w:rPr>
          <w:rFonts w:hint="eastAsia"/>
          <w:lang w:eastAsia="zh-CN"/>
        </w:rPr>
        <w:t xml:space="preserve"> CMCC;</w:t>
      </w:r>
      <w:bookmarkEnd w:id="21"/>
    </w:p>
    <w:p w:rsidR="00BA4448" w:rsidRDefault="00BA4448" w:rsidP="007325ED">
      <w:pPr>
        <w:pStyle w:val="ac"/>
        <w:numPr>
          <w:ilvl w:val="0"/>
          <w:numId w:val="6"/>
        </w:numPr>
        <w:ind w:firstLineChars="0"/>
        <w:jc w:val="both"/>
        <w:rPr>
          <w:lang w:eastAsia="zh-CN"/>
        </w:rPr>
      </w:pPr>
      <w:bookmarkStart w:id="22" w:name="_Ref146620478"/>
      <w:r w:rsidRPr="00BA4448">
        <w:rPr>
          <w:lang w:eastAsia="zh-CN"/>
        </w:rPr>
        <w:t>R2-2308372</w:t>
      </w:r>
      <w:r>
        <w:rPr>
          <w:rFonts w:hint="eastAsia"/>
          <w:lang w:eastAsia="zh-CN"/>
        </w:rPr>
        <w:t xml:space="preserve"> </w:t>
      </w:r>
      <w:r w:rsidRPr="00BA4448">
        <w:rPr>
          <w:lang w:eastAsia="zh-CN"/>
        </w:rPr>
        <w:t>New static BS table and BSR trigger(s)</w:t>
      </w:r>
      <w:r>
        <w:rPr>
          <w:rFonts w:hint="eastAsia"/>
          <w:lang w:eastAsia="zh-CN"/>
        </w:rPr>
        <w:t xml:space="preserve"> NEC;</w:t>
      </w:r>
      <w:bookmarkEnd w:id="22"/>
    </w:p>
    <w:p w:rsidR="00BA4448" w:rsidRDefault="00BA4448" w:rsidP="007325ED">
      <w:pPr>
        <w:pStyle w:val="ac"/>
        <w:numPr>
          <w:ilvl w:val="0"/>
          <w:numId w:val="6"/>
        </w:numPr>
        <w:ind w:firstLineChars="0"/>
        <w:jc w:val="both"/>
        <w:rPr>
          <w:lang w:eastAsia="zh-CN"/>
        </w:rPr>
      </w:pPr>
      <w:bookmarkStart w:id="23" w:name="_Ref146620479"/>
      <w:r w:rsidRPr="00BA4448">
        <w:rPr>
          <w:lang w:eastAsia="zh-CN"/>
        </w:rPr>
        <w:t>R2- 2308875</w:t>
      </w:r>
      <w:r>
        <w:rPr>
          <w:rFonts w:hint="eastAsia"/>
          <w:lang w:eastAsia="zh-CN"/>
        </w:rPr>
        <w:t xml:space="preserve"> </w:t>
      </w:r>
      <w:r w:rsidRPr="00BA4448">
        <w:rPr>
          <w:lang w:eastAsia="zh-CN"/>
        </w:rPr>
        <w:t>Discussion on new BSR table and delay status report</w:t>
      </w:r>
      <w:r>
        <w:rPr>
          <w:rFonts w:hint="eastAsia"/>
          <w:lang w:eastAsia="zh-CN"/>
        </w:rPr>
        <w:t xml:space="preserve"> </w:t>
      </w:r>
      <w:r w:rsidRPr="00BA4448">
        <w:rPr>
          <w:lang w:eastAsia="zh-CN"/>
        </w:rPr>
        <w:t>LG Electronics Inc.</w:t>
      </w:r>
      <w:bookmarkEnd w:id="23"/>
    </w:p>
    <w:sectPr w:rsidR="00BA4448">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529" w:rsidRDefault="00581529" w:rsidP="00626DE6">
      <w:r>
        <w:separator/>
      </w:r>
    </w:p>
  </w:endnote>
  <w:endnote w:type="continuationSeparator" w:id="0">
    <w:p w:rsidR="00581529" w:rsidRDefault="00581529" w:rsidP="0062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A04" w:rsidRDefault="00FF5A04">
    <w:pPr>
      <w:pStyle w:val="a5"/>
      <w:rPr>
        <w:lang w:eastAsia="zh-CN"/>
      </w:rPr>
    </w:pPr>
    <w:r>
      <w:rPr>
        <w:rFonts w:hint="eastAsia"/>
        <w:lang w:eastAsia="zh-CN"/>
      </w:rPr>
      <w:t>R2-</w:t>
    </w:r>
    <w:r w:rsidR="00F71904">
      <w:rPr>
        <w:rFonts w:hint="eastAsia"/>
        <w:lang w:eastAsia="zh-CN"/>
      </w:rPr>
      <w:t>2309706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529" w:rsidRDefault="00581529" w:rsidP="00626DE6">
      <w:r>
        <w:separator/>
      </w:r>
    </w:p>
  </w:footnote>
  <w:footnote w:type="continuationSeparator" w:id="0">
    <w:p w:rsidR="00581529" w:rsidRDefault="00581529" w:rsidP="00626D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7D82"/>
    <w:multiLevelType w:val="hybridMultilevel"/>
    <w:tmpl w:val="7406A9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
    <w:nsid w:val="040A332F"/>
    <w:multiLevelType w:val="hybridMultilevel"/>
    <w:tmpl w:val="68B41758"/>
    <w:lvl w:ilvl="0" w:tplc="FE28EF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FD2509A"/>
    <w:multiLevelType w:val="hybridMultilevel"/>
    <w:tmpl w:val="E5907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C33250"/>
    <w:multiLevelType w:val="multilevel"/>
    <w:tmpl w:val="B9687B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65F65560"/>
    <w:multiLevelType w:val="multilevel"/>
    <w:tmpl w:val="C6CAE1E2"/>
    <w:lvl w:ilvl="0">
      <w:start w:val="1"/>
      <w:numFmt w:val="decimal"/>
      <w:lvlText w:val="%1."/>
      <w:lvlJc w:val="left"/>
      <w:pPr>
        <w:ind w:left="360" w:hanging="360"/>
      </w:pPr>
      <w:rPr>
        <w:rFonts w:hint="default"/>
      </w:rPr>
    </w:lvl>
    <w:lvl w:ilvl="1">
      <w:start w:val="2"/>
      <w:numFmt w:val="decimal"/>
      <w:isLgl/>
      <w:lvlText w:val="%1.%2"/>
      <w:lvlJc w:val="left"/>
      <w:pPr>
        <w:ind w:left="370" w:hanging="3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6F59062E"/>
    <w:multiLevelType w:val="hybridMultilevel"/>
    <w:tmpl w:val="8A58FC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BED18BC"/>
    <w:multiLevelType w:val="multilevel"/>
    <w:tmpl w:val="BAE0A93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7"/>
  </w:num>
  <w:num w:numId="2">
    <w:abstractNumId w:val="4"/>
  </w:num>
  <w:num w:numId="3">
    <w:abstractNumId w:val="7"/>
  </w:num>
  <w:num w:numId="4">
    <w:abstractNumId w:val="6"/>
  </w:num>
  <w:num w:numId="5">
    <w:abstractNumId w:val="1"/>
  </w:num>
  <w:num w:numId="6">
    <w:abstractNumId w:val="5"/>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B40"/>
    <w:rsid w:val="00024B06"/>
    <w:rsid w:val="0002629C"/>
    <w:rsid w:val="0004635D"/>
    <w:rsid w:val="00052B52"/>
    <w:rsid w:val="00064253"/>
    <w:rsid w:val="000644CE"/>
    <w:rsid w:val="00065EA6"/>
    <w:rsid w:val="00087447"/>
    <w:rsid w:val="000922A6"/>
    <w:rsid w:val="000947A9"/>
    <w:rsid w:val="00095445"/>
    <w:rsid w:val="00096DB6"/>
    <w:rsid w:val="000B1618"/>
    <w:rsid w:val="000D4AE5"/>
    <w:rsid w:val="000F00A5"/>
    <w:rsid w:val="000F2A4F"/>
    <w:rsid w:val="00104CE1"/>
    <w:rsid w:val="00117045"/>
    <w:rsid w:val="0012678C"/>
    <w:rsid w:val="001330E0"/>
    <w:rsid w:val="00141D2E"/>
    <w:rsid w:val="00143C6B"/>
    <w:rsid w:val="001466C0"/>
    <w:rsid w:val="00147859"/>
    <w:rsid w:val="001660AE"/>
    <w:rsid w:val="00167EC7"/>
    <w:rsid w:val="00173078"/>
    <w:rsid w:val="00176D49"/>
    <w:rsid w:val="00192690"/>
    <w:rsid w:val="001C0EE4"/>
    <w:rsid w:val="001C2497"/>
    <w:rsid w:val="001E0EE5"/>
    <w:rsid w:val="001E5D67"/>
    <w:rsid w:val="001F4F12"/>
    <w:rsid w:val="001F6D97"/>
    <w:rsid w:val="00200303"/>
    <w:rsid w:val="00202A7B"/>
    <w:rsid w:val="00221460"/>
    <w:rsid w:val="00237ABD"/>
    <w:rsid w:val="00251DD4"/>
    <w:rsid w:val="002626BB"/>
    <w:rsid w:val="002655E2"/>
    <w:rsid w:val="00277AF2"/>
    <w:rsid w:val="002807B6"/>
    <w:rsid w:val="0029455B"/>
    <w:rsid w:val="002B2F50"/>
    <w:rsid w:val="002D58D1"/>
    <w:rsid w:val="002E34EE"/>
    <w:rsid w:val="002E743F"/>
    <w:rsid w:val="00301105"/>
    <w:rsid w:val="00312BC3"/>
    <w:rsid w:val="00314257"/>
    <w:rsid w:val="00314873"/>
    <w:rsid w:val="00316781"/>
    <w:rsid w:val="00317AF1"/>
    <w:rsid w:val="00330A02"/>
    <w:rsid w:val="00343CF7"/>
    <w:rsid w:val="00344468"/>
    <w:rsid w:val="00362DF9"/>
    <w:rsid w:val="00364F39"/>
    <w:rsid w:val="00372055"/>
    <w:rsid w:val="003C6916"/>
    <w:rsid w:val="003D1948"/>
    <w:rsid w:val="003D4B8B"/>
    <w:rsid w:val="003E41C8"/>
    <w:rsid w:val="003F73BD"/>
    <w:rsid w:val="00401D3A"/>
    <w:rsid w:val="004028CC"/>
    <w:rsid w:val="00403271"/>
    <w:rsid w:val="004114D1"/>
    <w:rsid w:val="00421ACC"/>
    <w:rsid w:val="0042323E"/>
    <w:rsid w:val="00425FA9"/>
    <w:rsid w:val="00427D1D"/>
    <w:rsid w:val="0043093F"/>
    <w:rsid w:val="00431539"/>
    <w:rsid w:val="0045382E"/>
    <w:rsid w:val="00465A61"/>
    <w:rsid w:val="004771A8"/>
    <w:rsid w:val="004775D8"/>
    <w:rsid w:val="00483C1C"/>
    <w:rsid w:val="0049108C"/>
    <w:rsid w:val="004924CE"/>
    <w:rsid w:val="004928EC"/>
    <w:rsid w:val="00492D5C"/>
    <w:rsid w:val="004A59A2"/>
    <w:rsid w:val="004B249F"/>
    <w:rsid w:val="004B452A"/>
    <w:rsid w:val="004C7303"/>
    <w:rsid w:val="004D1A51"/>
    <w:rsid w:val="004D2B0A"/>
    <w:rsid w:val="004D560D"/>
    <w:rsid w:val="004E0AEF"/>
    <w:rsid w:val="004E211D"/>
    <w:rsid w:val="004E55CE"/>
    <w:rsid w:val="00517E90"/>
    <w:rsid w:val="00550702"/>
    <w:rsid w:val="0056083A"/>
    <w:rsid w:val="00563780"/>
    <w:rsid w:val="00571587"/>
    <w:rsid w:val="005717BC"/>
    <w:rsid w:val="00577D2D"/>
    <w:rsid w:val="00581529"/>
    <w:rsid w:val="0058226B"/>
    <w:rsid w:val="0058524C"/>
    <w:rsid w:val="00587803"/>
    <w:rsid w:val="00594324"/>
    <w:rsid w:val="005954DF"/>
    <w:rsid w:val="00596212"/>
    <w:rsid w:val="005C3517"/>
    <w:rsid w:val="005C5909"/>
    <w:rsid w:val="005D36EC"/>
    <w:rsid w:val="005D7A04"/>
    <w:rsid w:val="005E7171"/>
    <w:rsid w:val="005F044A"/>
    <w:rsid w:val="005F6676"/>
    <w:rsid w:val="005F6C2A"/>
    <w:rsid w:val="006009D6"/>
    <w:rsid w:val="00602A88"/>
    <w:rsid w:val="00603BDD"/>
    <w:rsid w:val="00626DE6"/>
    <w:rsid w:val="00636248"/>
    <w:rsid w:val="00646960"/>
    <w:rsid w:val="00672D00"/>
    <w:rsid w:val="00683D96"/>
    <w:rsid w:val="00690703"/>
    <w:rsid w:val="00695EB2"/>
    <w:rsid w:val="006E63C5"/>
    <w:rsid w:val="006F7262"/>
    <w:rsid w:val="0071303F"/>
    <w:rsid w:val="00714590"/>
    <w:rsid w:val="00715F30"/>
    <w:rsid w:val="0073093A"/>
    <w:rsid w:val="007325ED"/>
    <w:rsid w:val="00742DE4"/>
    <w:rsid w:val="007556AE"/>
    <w:rsid w:val="0076288D"/>
    <w:rsid w:val="00762B92"/>
    <w:rsid w:val="007805EF"/>
    <w:rsid w:val="007867B8"/>
    <w:rsid w:val="007B5480"/>
    <w:rsid w:val="007B65D5"/>
    <w:rsid w:val="007B6C4A"/>
    <w:rsid w:val="007E35E1"/>
    <w:rsid w:val="007E7D0F"/>
    <w:rsid w:val="00803882"/>
    <w:rsid w:val="00831664"/>
    <w:rsid w:val="0083547C"/>
    <w:rsid w:val="00835E6C"/>
    <w:rsid w:val="00843528"/>
    <w:rsid w:val="00857805"/>
    <w:rsid w:val="00886057"/>
    <w:rsid w:val="008874F4"/>
    <w:rsid w:val="00887E02"/>
    <w:rsid w:val="00891B14"/>
    <w:rsid w:val="00893BB2"/>
    <w:rsid w:val="008943D9"/>
    <w:rsid w:val="0089638B"/>
    <w:rsid w:val="00897370"/>
    <w:rsid w:val="008D083D"/>
    <w:rsid w:val="008D16EF"/>
    <w:rsid w:val="008E782A"/>
    <w:rsid w:val="008F4E8D"/>
    <w:rsid w:val="008F5A96"/>
    <w:rsid w:val="0090607D"/>
    <w:rsid w:val="009109F9"/>
    <w:rsid w:val="009153E6"/>
    <w:rsid w:val="0092370F"/>
    <w:rsid w:val="009364F5"/>
    <w:rsid w:val="00940FD4"/>
    <w:rsid w:val="009454E6"/>
    <w:rsid w:val="00956AD7"/>
    <w:rsid w:val="009575E2"/>
    <w:rsid w:val="00965C7C"/>
    <w:rsid w:val="00977DB4"/>
    <w:rsid w:val="00981BE6"/>
    <w:rsid w:val="009A639C"/>
    <w:rsid w:val="009B0DA1"/>
    <w:rsid w:val="009B1F34"/>
    <w:rsid w:val="009B2A8D"/>
    <w:rsid w:val="009B32D3"/>
    <w:rsid w:val="009E5A3A"/>
    <w:rsid w:val="00A371B1"/>
    <w:rsid w:val="00A44236"/>
    <w:rsid w:val="00A94120"/>
    <w:rsid w:val="00A94AA5"/>
    <w:rsid w:val="00AB06E9"/>
    <w:rsid w:val="00AB7FC6"/>
    <w:rsid w:val="00AD38CE"/>
    <w:rsid w:val="00AE7E55"/>
    <w:rsid w:val="00B1504C"/>
    <w:rsid w:val="00B30476"/>
    <w:rsid w:val="00B30F74"/>
    <w:rsid w:val="00B40024"/>
    <w:rsid w:val="00B40806"/>
    <w:rsid w:val="00B519FC"/>
    <w:rsid w:val="00B54C6A"/>
    <w:rsid w:val="00B7390C"/>
    <w:rsid w:val="00B96884"/>
    <w:rsid w:val="00BA1524"/>
    <w:rsid w:val="00BA2007"/>
    <w:rsid w:val="00BA4448"/>
    <w:rsid w:val="00BA5EE2"/>
    <w:rsid w:val="00BC45BC"/>
    <w:rsid w:val="00C02376"/>
    <w:rsid w:val="00C150E7"/>
    <w:rsid w:val="00C31366"/>
    <w:rsid w:val="00C331F0"/>
    <w:rsid w:val="00C33D92"/>
    <w:rsid w:val="00C35025"/>
    <w:rsid w:val="00C47CE0"/>
    <w:rsid w:val="00C671E9"/>
    <w:rsid w:val="00C77068"/>
    <w:rsid w:val="00C84A16"/>
    <w:rsid w:val="00C96D57"/>
    <w:rsid w:val="00CA3221"/>
    <w:rsid w:val="00CA6C32"/>
    <w:rsid w:val="00CB1B40"/>
    <w:rsid w:val="00CC4E0F"/>
    <w:rsid w:val="00CD4287"/>
    <w:rsid w:val="00CE4612"/>
    <w:rsid w:val="00CF68AE"/>
    <w:rsid w:val="00D05220"/>
    <w:rsid w:val="00D2528B"/>
    <w:rsid w:val="00D34B74"/>
    <w:rsid w:val="00D35570"/>
    <w:rsid w:val="00D3778E"/>
    <w:rsid w:val="00D45229"/>
    <w:rsid w:val="00D47405"/>
    <w:rsid w:val="00D70171"/>
    <w:rsid w:val="00DA3ABA"/>
    <w:rsid w:val="00DA61A8"/>
    <w:rsid w:val="00DB14CE"/>
    <w:rsid w:val="00DC1945"/>
    <w:rsid w:val="00DE2733"/>
    <w:rsid w:val="00E12394"/>
    <w:rsid w:val="00E21E5F"/>
    <w:rsid w:val="00E24B84"/>
    <w:rsid w:val="00EA1690"/>
    <w:rsid w:val="00EA5C2C"/>
    <w:rsid w:val="00EA729F"/>
    <w:rsid w:val="00EB4AE7"/>
    <w:rsid w:val="00EC4FBB"/>
    <w:rsid w:val="00F00727"/>
    <w:rsid w:val="00F1141A"/>
    <w:rsid w:val="00F12668"/>
    <w:rsid w:val="00F15034"/>
    <w:rsid w:val="00F175D5"/>
    <w:rsid w:val="00F22F58"/>
    <w:rsid w:val="00F43AF9"/>
    <w:rsid w:val="00F51505"/>
    <w:rsid w:val="00F51F9A"/>
    <w:rsid w:val="00F55D1F"/>
    <w:rsid w:val="00F632A7"/>
    <w:rsid w:val="00F67D86"/>
    <w:rsid w:val="00F71019"/>
    <w:rsid w:val="00F71904"/>
    <w:rsid w:val="00FA57F0"/>
    <w:rsid w:val="00FC6862"/>
    <w:rsid w:val="00FD06FF"/>
    <w:rsid w:val="00FD42EF"/>
    <w:rsid w:val="00FD5BC0"/>
    <w:rsid w:val="00FD6A2F"/>
    <w:rsid w:val="00FD74E6"/>
    <w:rsid w:val="00FE3CFF"/>
    <w:rsid w:val="00FF5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DE6"/>
    <w:rPr>
      <w:rFonts w:ascii="Times New Roman" w:hAnsi="Times New Roman" w:cs="Times New Roman"/>
      <w:kern w:val="0"/>
      <w:sz w:val="20"/>
      <w:szCs w:val="20"/>
      <w:lang w:eastAsia="en-US"/>
    </w:rPr>
  </w:style>
  <w:style w:type="paragraph" w:styleId="1">
    <w:name w:val="heading 1"/>
    <w:aliases w:val="H1"/>
    <w:basedOn w:val="a"/>
    <w:next w:val="a0"/>
    <w:link w:val="1Char"/>
    <w:qFormat/>
    <w:rsid w:val="00626DE6"/>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uiPriority w:val="9"/>
    <w:semiHidden/>
    <w:unhideWhenUsed/>
    <w:qFormat/>
    <w:rsid w:val="00626DE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6DE6"/>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626DE6"/>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26DE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626DE6"/>
    <w:rPr>
      <w:sz w:val="18"/>
      <w:szCs w:val="18"/>
    </w:rPr>
  </w:style>
  <w:style w:type="paragraph" w:styleId="a5">
    <w:name w:val="footer"/>
    <w:basedOn w:val="a"/>
    <w:link w:val="Char0"/>
    <w:uiPriority w:val="99"/>
    <w:unhideWhenUsed/>
    <w:rsid w:val="00626DE6"/>
    <w:pPr>
      <w:tabs>
        <w:tab w:val="center" w:pos="4153"/>
        <w:tab w:val="right" w:pos="8306"/>
      </w:tabs>
      <w:snapToGrid w:val="0"/>
    </w:pPr>
    <w:rPr>
      <w:sz w:val="18"/>
      <w:szCs w:val="18"/>
    </w:rPr>
  </w:style>
  <w:style w:type="character" w:customStyle="1" w:styleId="Char0">
    <w:name w:val="页脚 Char"/>
    <w:basedOn w:val="a1"/>
    <w:link w:val="a5"/>
    <w:uiPriority w:val="99"/>
    <w:rsid w:val="00626DE6"/>
    <w:rPr>
      <w:sz w:val="18"/>
      <w:szCs w:val="18"/>
    </w:rPr>
  </w:style>
  <w:style w:type="character" w:customStyle="1" w:styleId="1Char">
    <w:name w:val="标题 1 Char"/>
    <w:aliases w:val="H1 Char"/>
    <w:basedOn w:val="a1"/>
    <w:link w:val="1"/>
    <w:rsid w:val="00626DE6"/>
    <w:rPr>
      <w:rFonts w:ascii="Arial" w:eastAsia="宋体"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626DE6"/>
    <w:rPr>
      <w:rFonts w:ascii="Times New Roman" w:eastAsia="MS Mincho" w:hAnsi="Times New Roman" w:cs="Times New Roman"/>
      <w:b/>
      <w:bCs/>
      <w:kern w:val="0"/>
      <w:sz w:val="28"/>
      <w:szCs w:val="28"/>
      <w:lang w:eastAsia="en-US"/>
    </w:rPr>
  </w:style>
  <w:style w:type="paragraph" w:styleId="a0">
    <w:name w:val="Body Text"/>
    <w:basedOn w:val="a"/>
    <w:link w:val="Char1"/>
    <w:uiPriority w:val="99"/>
    <w:unhideWhenUsed/>
    <w:rsid w:val="00626DE6"/>
    <w:pPr>
      <w:spacing w:after="120"/>
    </w:pPr>
  </w:style>
  <w:style w:type="character" w:customStyle="1" w:styleId="Char1">
    <w:name w:val="正文文本 Char"/>
    <w:basedOn w:val="a1"/>
    <w:link w:val="a0"/>
    <w:uiPriority w:val="99"/>
    <w:rsid w:val="00626DE6"/>
    <w:rPr>
      <w:rFonts w:ascii="Times New Roman" w:hAnsi="Times New Roman" w:cs="Times New Roman"/>
      <w:kern w:val="0"/>
      <w:sz w:val="20"/>
      <w:szCs w:val="20"/>
      <w:lang w:eastAsia="en-US"/>
    </w:rPr>
  </w:style>
  <w:style w:type="character" w:customStyle="1" w:styleId="2Char">
    <w:name w:val="标题 2 Char"/>
    <w:basedOn w:val="a1"/>
    <w:link w:val="2"/>
    <w:uiPriority w:val="9"/>
    <w:semiHidden/>
    <w:rsid w:val="00626DE6"/>
    <w:rPr>
      <w:rFonts w:asciiTheme="majorHAnsi" w:eastAsiaTheme="majorEastAsia" w:hAnsiTheme="majorHAnsi" w:cstheme="majorBidi"/>
      <w:b/>
      <w:bCs/>
      <w:kern w:val="0"/>
      <w:sz w:val="32"/>
      <w:szCs w:val="32"/>
      <w:lang w:eastAsia="en-US"/>
    </w:rPr>
  </w:style>
  <w:style w:type="character" w:customStyle="1" w:styleId="3Char">
    <w:name w:val="标题 3 Char"/>
    <w:basedOn w:val="a1"/>
    <w:link w:val="3"/>
    <w:uiPriority w:val="9"/>
    <w:rsid w:val="00626DE6"/>
    <w:rPr>
      <w:rFonts w:ascii="Times New Roman" w:hAnsi="Times New Roman" w:cs="Times New Roman"/>
      <w:b/>
      <w:bCs/>
      <w:kern w:val="0"/>
      <w:sz w:val="32"/>
      <w:szCs w:val="32"/>
      <w:lang w:eastAsia="en-US"/>
    </w:rPr>
  </w:style>
  <w:style w:type="paragraph" w:styleId="a6">
    <w:name w:val="caption"/>
    <w:aliases w:val="cap,cap Char,Caption Char,Caption Char1 Char,cap Char Char1,Caption Char Char1 Char,cap Char2"/>
    <w:basedOn w:val="a"/>
    <w:next w:val="a"/>
    <w:link w:val="Char2"/>
    <w:qFormat/>
    <w:rsid w:val="00646960"/>
    <w:pPr>
      <w:overflowPunct w:val="0"/>
      <w:autoSpaceDE w:val="0"/>
      <w:autoSpaceDN w:val="0"/>
      <w:adjustRightInd w:val="0"/>
      <w:spacing w:before="120" w:after="120"/>
      <w:textAlignment w:val="baseline"/>
    </w:pPr>
    <w:rPr>
      <w:rFonts w:ascii="Calibri" w:eastAsia="宋体" w:hAnsi="Calibri" w:cs="Calibri"/>
      <w:sz w:val="22"/>
      <w:lang w:val="en-GB"/>
    </w:rPr>
  </w:style>
  <w:style w:type="character" w:customStyle="1" w:styleId="Char2">
    <w:name w:val="题注 Char"/>
    <w:aliases w:val="cap Char1,cap Char Char,Caption Char Char,Caption Char1 Char Char,cap Char Char1 Char,Caption Char Char1 Char Char,cap Char2 Char"/>
    <w:link w:val="a6"/>
    <w:rsid w:val="00646960"/>
    <w:rPr>
      <w:rFonts w:ascii="Calibri" w:eastAsia="宋体" w:hAnsi="Calibri" w:cs="Calibri"/>
      <w:kern w:val="0"/>
      <w:sz w:val="22"/>
      <w:szCs w:val="20"/>
      <w:lang w:val="en-GB" w:eastAsia="en-US"/>
    </w:rPr>
  </w:style>
  <w:style w:type="character" w:styleId="a7">
    <w:name w:val="annotation reference"/>
    <w:uiPriority w:val="99"/>
    <w:qFormat/>
    <w:rsid w:val="00C31366"/>
    <w:rPr>
      <w:sz w:val="21"/>
      <w:szCs w:val="21"/>
    </w:rPr>
  </w:style>
  <w:style w:type="paragraph" w:styleId="a8">
    <w:name w:val="annotation text"/>
    <w:basedOn w:val="a"/>
    <w:link w:val="Char3"/>
    <w:qFormat/>
    <w:rsid w:val="00C31366"/>
    <w:rPr>
      <w:rFonts w:ascii="Calibri" w:eastAsia="宋体" w:hAnsi="Calibri" w:cs="Calibri"/>
      <w:sz w:val="22"/>
      <w:szCs w:val="22"/>
    </w:rPr>
  </w:style>
  <w:style w:type="character" w:customStyle="1" w:styleId="Char3">
    <w:name w:val="批注文字 Char"/>
    <w:basedOn w:val="a1"/>
    <w:link w:val="a8"/>
    <w:uiPriority w:val="99"/>
    <w:qFormat/>
    <w:rsid w:val="00C31366"/>
    <w:rPr>
      <w:rFonts w:ascii="Calibri" w:eastAsia="宋体" w:hAnsi="Calibri" w:cs="Calibri"/>
      <w:kern w:val="0"/>
      <w:sz w:val="22"/>
      <w:lang w:eastAsia="en-US"/>
    </w:rPr>
  </w:style>
  <w:style w:type="paragraph" w:styleId="a9">
    <w:name w:val="Balloon Text"/>
    <w:basedOn w:val="a"/>
    <w:link w:val="Char4"/>
    <w:uiPriority w:val="99"/>
    <w:semiHidden/>
    <w:unhideWhenUsed/>
    <w:rsid w:val="00C31366"/>
    <w:rPr>
      <w:sz w:val="18"/>
      <w:szCs w:val="18"/>
    </w:rPr>
  </w:style>
  <w:style w:type="character" w:customStyle="1" w:styleId="Char4">
    <w:name w:val="批注框文本 Char"/>
    <w:basedOn w:val="a1"/>
    <w:link w:val="a9"/>
    <w:uiPriority w:val="99"/>
    <w:semiHidden/>
    <w:rsid w:val="00C31366"/>
    <w:rPr>
      <w:rFonts w:ascii="Times New Roman" w:hAnsi="Times New Roman" w:cs="Times New Roman"/>
      <w:kern w:val="0"/>
      <w:sz w:val="18"/>
      <w:szCs w:val="18"/>
      <w:lang w:eastAsia="en-US"/>
    </w:rPr>
  </w:style>
  <w:style w:type="table" w:styleId="aa">
    <w:name w:val="Table Grid"/>
    <w:basedOn w:val="a2"/>
    <w:uiPriority w:val="39"/>
    <w:qFormat/>
    <w:rsid w:val="00C33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C33D92"/>
    <w:pPr>
      <w:numPr>
        <w:numId w:val="4"/>
      </w:numPr>
      <w:spacing w:before="60"/>
    </w:pPr>
    <w:rPr>
      <w:rFonts w:ascii="Arial" w:eastAsia="MS Mincho" w:hAnsi="Arial"/>
      <w:b/>
      <w:szCs w:val="24"/>
      <w:lang w:val="en-GB" w:eastAsia="en-GB"/>
    </w:rPr>
  </w:style>
  <w:style w:type="character" w:styleId="ab">
    <w:name w:val="Hyperlink"/>
    <w:uiPriority w:val="99"/>
    <w:qFormat/>
    <w:rsid w:val="00F22F58"/>
    <w:rPr>
      <w:color w:val="0000FF"/>
      <w:u w:val="single"/>
    </w:rPr>
  </w:style>
  <w:style w:type="paragraph" w:styleId="ac">
    <w:name w:val="List Paragraph"/>
    <w:basedOn w:val="a"/>
    <w:uiPriority w:val="34"/>
    <w:qFormat/>
    <w:rsid w:val="00F22F58"/>
    <w:pPr>
      <w:ind w:firstLineChars="200" w:firstLine="420"/>
    </w:pPr>
  </w:style>
  <w:style w:type="paragraph" w:styleId="ad">
    <w:name w:val="annotation subject"/>
    <w:basedOn w:val="a8"/>
    <w:next w:val="a8"/>
    <w:link w:val="Char5"/>
    <w:uiPriority w:val="99"/>
    <w:semiHidden/>
    <w:unhideWhenUsed/>
    <w:rsid w:val="00B1504C"/>
    <w:rPr>
      <w:rFonts w:ascii="Times New Roman" w:eastAsiaTheme="minorEastAsia" w:hAnsi="Times New Roman" w:cs="Times New Roman"/>
      <w:b/>
      <w:bCs/>
      <w:sz w:val="20"/>
      <w:szCs w:val="20"/>
    </w:rPr>
  </w:style>
  <w:style w:type="character" w:customStyle="1" w:styleId="Char5">
    <w:name w:val="批注主题 Char"/>
    <w:basedOn w:val="Char3"/>
    <w:link w:val="ad"/>
    <w:uiPriority w:val="99"/>
    <w:semiHidden/>
    <w:rsid w:val="00B1504C"/>
    <w:rPr>
      <w:rFonts w:ascii="Times New Roman" w:eastAsia="宋体" w:hAnsi="Times New Roman" w:cs="Times New Roman"/>
      <w:b/>
      <w:bCs/>
      <w:kern w:val="0"/>
      <w:sz w:val="20"/>
      <w:szCs w:val="20"/>
      <w:lang w:eastAsia="en-US"/>
    </w:rPr>
  </w:style>
  <w:style w:type="paragraph" w:styleId="ae">
    <w:name w:val="Revision"/>
    <w:hidden/>
    <w:uiPriority w:val="99"/>
    <w:semiHidden/>
    <w:rsid w:val="0056083A"/>
    <w:rPr>
      <w:rFonts w:ascii="Times New Roman" w:hAnsi="Times New Roman" w:cs="Times New Roman"/>
      <w:kern w:val="0"/>
      <w:sz w:val="20"/>
      <w:szCs w:val="20"/>
      <w:lang w:eastAsia="en-US"/>
    </w:rPr>
  </w:style>
  <w:style w:type="paragraph" w:customStyle="1" w:styleId="ZA">
    <w:name w:val="ZA"/>
    <w:rsid w:val="00F55D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T">
    <w:name w:val="ZT"/>
    <w:rsid w:val="00F55D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DE6"/>
    <w:rPr>
      <w:rFonts w:ascii="Times New Roman" w:hAnsi="Times New Roman" w:cs="Times New Roman"/>
      <w:kern w:val="0"/>
      <w:sz w:val="20"/>
      <w:szCs w:val="20"/>
      <w:lang w:eastAsia="en-US"/>
    </w:rPr>
  </w:style>
  <w:style w:type="paragraph" w:styleId="1">
    <w:name w:val="heading 1"/>
    <w:aliases w:val="H1"/>
    <w:basedOn w:val="a"/>
    <w:next w:val="a0"/>
    <w:link w:val="1Char"/>
    <w:qFormat/>
    <w:rsid w:val="00626DE6"/>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uiPriority w:val="9"/>
    <w:semiHidden/>
    <w:unhideWhenUsed/>
    <w:qFormat/>
    <w:rsid w:val="00626DE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6DE6"/>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626DE6"/>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26DE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626DE6"/>
    <w:rPr>
      <w:sz w:val="18"/>
      <w:szCs w:val="18"/>
    </w:rPr>
  </w:style>
  <w:style w:type="paragraph" w:styleId="a5">
    <w:name w:val="footer"/>
    <w:basedOn w:val="a"/>
    <w:link w:val="Char0"/>
    <w:uiPriority w:val="99"/>
    <w:unhideWhenUsed/>
    <w:rsid w:val="00626DE6"/>
    <w:pPr>
      <w:tabs>
        <w:tab w:val="center" w:pos="4153"/>
        <w:tab w:val="right" w:pos="8306"/>
      </w:tabs>
      <w:snapToGrid w:val="0"/>
    </w:pPr>
    <w:rPr>
      <w:sz w:val="18"/>
      <w:szCs w:val="18"/>
    </w:rPr>
  </w:style>
  <w:style w:type="character" w:customStyle="1" w:styleId="Char0">
    <w:name w:val="页脚 Char"/>
    <w:basedOn w:val="a1"/>
    <w:link w:val="a5"/>
    <w:uiPriority w:val="99"/>
    <w:rsid w:val="00626DE6"/>
    <w:rPr>
      <w:sz w:val="18"/>
      <w:szCs w:val="18"/>
    </w:rPr>
  </w:style>
  <w:style w:type="character" w:customStyle="1" w:styleId="1Char">
    <w:name w:val="标题 1 Char"/>
    <w:aliases w:val="H1 Char"/>
    <w:basedOn w:val="a1"/>
    <w:link w:val="1"/>
    <w:rsid w:val="00626DE6"/>
    <w:rPr>
      <w:rFonts w:ascii="Arial" w:eastAsia="宋体"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626DE6"/>
    <w:rPr>
      <w:rFonts w:ascii="Times New Roman" w:eastAsia="MS Mincho" w:hAnsi="Times New Roman" w:cs="Times New Roman"/>
      <w:b/>
      <w:bCs/>
      <w:kern w:val="0"/>
      <w:sz w:val="28"/>
      <w:szCs w:val="28"/>
      <w:lang w:eastAsia="en-US"/>
    </w:rPr>
  </w:style>
  <w:style w:type="paragraph" w:styleId="a0">
    <w:name w:val="Body Text"/>
    <w:basedOn w:val="a"/>
    <w:link w:val="Char1"/>
    <w:uiPriority w:val="99"/>
    <w:unhideWhenUsed/>
    <w:rsid w:val="00626DE6"/>
    <w:pPr>
      <w:spacing w:after="120"/>
    </w:pPr>
  </w:style>
  <w:style w:type="character" w:customStyle="1" w:styleId="Char1">
    <w:name w:val="正文文本 Char"/>
    <w:basedOn w:val="a1"/>
    <w:link w:val="a0"/>
    <w:uiPriority w:val="99"/>
    <w:rsid w:val="00626DE6"/>
    <w:rPr>
      <w:rFonts w:ascii="Times New Roman" w:hAnsi="Times New Roman" w:cs="Times New Roman"/>
      <w:kern w:val="0"/>
      <w:sz w:val="20"/>
      <w:szCs w:val="20"/>
      <w:lang w:eastAsia="en-US"/>
    </w:rPr>
  </w:style>
  <w:style w:type="character" w:customStyle="1" w:styleId="2Char">
    <w:name w:val="标题 2 Char"/>
    <w:basedOn w:val="a1"/>
    <w:link w:val="2"/>
    <w:uiPriority w:val="9"/>
    <w:semiHidden/>
    <w:rsid w:val="00626DE6"/>
    <w:rPr>
      <w:rFonts w:asciiTheme="majorHAnsi" w:eastAsiaTheme="majorEastAsia" w:hAnsiTheme="majorHAnsi" w:cstheme="majorBidi"/>
      <w:b/>
      <w:bCs/>
      <w:kern w:val="0"/>
      <w:sz w:val="32"/>
      <w:szCs w:val="32"/>
      <w:lang w:eastAsia="en-US"/>
    </w:rPr>
  </w:style>
  <w:style w:type="character" w:customStyle="1" w:styleId="3Char">
    <w:name w:val="标题 3 Char"/>
    <w:basedOn w:val="a1"/>
    <w:link w:val="3"/>
    <w:uiPriority w:val="9"/>
    <w:rsid w:val="00626DE6"/>
    <w:rPr>
      <w:rFonts w:ascii="Times New Roman" w:hAnsi="Times New Roman" w:cs="Times New Roman"/>
      <w:b/>
      <w:bCs/>
      <w:kern w:val="0"/>
      <w:sz w:val="32"/>
      <w:szCs w:val="32"/>
      <w:lang w:eastAsia="en-US"/>
    </w:rPr>
  </w:style>
  <w:style w:type="paragraph" w:styleId="a6">
    <w:name w:val="caption"/>
    <w:aliases w:val="cap,cap Char,Caption Char,Caption Char1 Char,cap Char Char1,Caption Char Char1 Char,cap Char2"/>
    <w:basedOn w:val="a"/>
    <w:next w:val="a"/>
    <w:link w:val="Char2"/>
    <w:qFormat/>
    <w:rsid w:val="00646960"/>
    <w:pPr>
      <w:overflowPunct w:val="0"/>
      <w:autoSpaceDE w:val="0"/>
      <w:autoSpaceDN w:val="0"/>
      <w:adjustRightInd w:val="0"/>
      <w:spacing w:before="120" w:after="120"/>
      <w:textAlignment w:val="baseline"/>
    </w:pPr>
    <w:rPr>
      <w:rFonts w:ascii="Calibri" w:eastAsia="宋体" w:hAnsi="Calibri" w:cs="Calibri"/>
      <w:sz w:val="22"/>
      <w:lang w:val="en-GB"/>
    </w:rPr>
  </w:style>
  <w:style w:type="character" w:customStyle="1" w:styleId="Char2">
    <w:name w:val="题注 Char"/>
    <w:aliases w:val="cap Char1,cap Char Char,Caption Char Char,Caption Char1 Char Char,cap Char Char1 Char,Caption Char Char1 Char Char,cap Char2 Char"/>
    <w:link w:val="a6"/>
    <w:rsid w:val="00646960"/>
    <w:rPr>
      <w:rFonts w:ascii="Calibri" w:eastAsia="宋体" w:hAnsi="Calibri" w:cs="Calibri"/>
      <w:kern w:val="0"/>
      <w:sz w:val="22"/>
      <w:szCs w:val="20"/>
      <w:lang w:val="en-GB" w:eastAsia="en-US"/>
    </w:rPr>
  </w:style>
  <w:style w:type="character" w:styleId="a7">
    <w:name w:val="annotation reference"/>
    <w:uiPriority w:val="99"/>
    <w:qFormat/>
    <w:rsid w:val="00C31366"/>
    <w:rPr>
      <w:sz w:val="21"/>
      <w:szCs w:val="21"/>
    </w:rPr>
  </w:style>
  <w:style w:type="paragraph" w:styleId="a8">
    <w:name w:val="annotation text"/>
    <w:basedOn w:val="a"/>
    <w:link w:val="Char3"/>
    <w:qFormat/>
    <w:rsid w:val="00C31366"/>
    <w:rPr>
      <w:rFonts w:ascii="Calibri" w:eastAsia="宋体" w:hAnsi="Calibri" w:cs="Calibri"/>
      <w:sz w:val="22"/>
      <w:szCs w:val="22"/>
    </w:rPr>
  </w:style>
  <w:style w:type="character" w:customStyle="1" w:styleId="Char3">
    <w:name w:val="批注文字 Char"/>
    <w:basedOn w:val="a1"/>
    <w:link w:val="a8"/>
    <w:uiPriority w:val="99"/>
    <w:qFormat/>
    <w:rsid w:val="00C31366"/>
    <w:rPr>
      <w:rFonts w:ascii="Calibri" w:eastAsia="宋体" w:hAnsi="Calibri" w:cs="Calibri"/>
      <w:kern w:val="0"/>
      <w:sz w:val="22"/>
      <w:lang w:eastAsia="en-US"/>
    </w:rPr>
  </w:style>
  <w:style w:type="paragraph" w:styleId="a9">
    <w:name w:val="Balloon Text"/>
    <w:basedOn w:val="a"/>
    <w:link w:val="Char4"/>
    <w:uiPriority w:val="99"/>
    <w:semiHidden/>
    <w:unhideWhenUsed/>
    <w:rsid w:val="00C31366"/>
    <w:rPr>
      <w:sz w:val="18"/>
      <w:szCs w:val="18"/>
    </w:rPr>
  </w:style>
  <w:style w:type="character" w:customStyle="1" w:styleId="Char4">
    <w:name w:val="批注框文本 Char"/>
    <w:basedOn w:val="a1"/>
    <w:link w:val="a9"/>
    <w:uiPriority w:val="99"/>
    <w:semiHidden/>
    <w:rsid w:val="00C31366"/>
    <w:rPr>
      <w:rFonts w:ascii="Times New Roman" w:hAnsi="Times New Roman" w:cs="Times New Roman"/>
      <w:kern w:val="0"/>
      <w:sz w:val="18"/>
      <w:szCs w:val="18"/>
      <w:lang w:eastAsia="en-US"/>
    </w:rPr>
  </w:style>
  <w:style w:type="table" w:styleId="aa">
    <w:name w:val="Table Grid"/>
    <w:basedOn w:val="a2"/>
    <w:uiPriority w:val="39"/>
    <w:qFormat/>
    <w:rsid w:val="00C33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C33D92"/>
    <w:pPr>
      <w:numPr>
        <w:numId w:val="4"/>
      </w:numPr>
      <w:spacing w:before="60"/>
    </w:pPr>
    <w:rPr>
      <w:rFonts w:ascii="Arial" w:eastAsia="MS Mincho" w:hAnsi="Arial"/>
      <w:b/>
      <w:szCs w:val="24"/>
      <w:lang w:val="en-GB" w:eastAsia="en-GB"/>
    </w:rPr>
  </w:style>
  <w:style w:type="character" w:styleId="ab">
    <w:name w:val="Hyperlink"/>
    <w:uiPriority w:val="99"/>
    <w:qFormat/>
    <w:rsid w:val="00F22F58"/>
    <w:rPr>
      <w:color w:val="0000FF"/>
      <w:u w:val="single"/>
    </w:rPr>
  </w:style>
  <w:style w:type="paragraph" w:styleId="ac">
    <w:name w:val="List Paragraph"/>
    <w:basedOn w:val="a"/>
    <w:uiPriority w:val="34"/>
    <w:qFormat/>
    <w:rsid w:val="00F22F58"/>
    <w:pPr>
      <w:ind w:firstLineChars="200" w:firstLine="420"/>
    </w:pPr>
  </w:style>
  <w:style w:type="paragraph" w:styleId="ad">
    <w:name w:val="annotation subject"/>
    <w:basedOn w:val="a8"/>
    <w:next w:val="a8"/>
    <w:link w:val="Char5"/>
    <w:uiPriority w:val="99"/>
    <w:semiHidden/>
    <w:unhideWhenUsed/>
    <w:rsid w:val="00B1504C"/>
    <w:rPr>
      <w:rFonts w:ascii="Times New Roman" w:eastAsiaTheme="minorEastAsia" w:hAnsi="Times New Roman" w:cs="Times New Roman"/>
      <w:b/>
      <w:bCs/>
      <w:sz w:val="20"/>
      <w:szCs w:val="20"/>
    </w:rPr>
  </w:style>
  <w:style w:type="character" w:customStyle="1" w:styleId="Char5">
    <w:name w:val="批注主题 Char"/>
    <w:basedOn w:val="Char3"/>
    <w:link w:val="ad"/>
    <w:uiPriority w:val="99"/>
    <w:semiHidden/>
    <w:rsid w:val="00B1504C"/>
    <w:rPr>
      <w:rFonts w:ascii="Times New Roman" w:eastAsia="宋体" w:hAnsi="Times New Roman" w:cs="Times New Roman"/>
      <w:b/>
      <w:bCs/>
      <w:kern w:val="0"/>
      <w:sz w:val="20"/>
      <w:szCs w:val="20"/>
      <w:lang w:eastAsia="en-US"/>
    </w:rPr>
  </w:style>
  <w:style w:type="paragraph" w:styleId="ae">
    <w:name w:val="Revision"/>
    <w:hidden/>
    <w:uiPriority w:val="99"/>
    <w:semiHidden/>
    <w:rsid w:val="0056083A"/>
    <w:rPr>
      <w:rFonts w:ascii="Times New Roman" w:hAnsi="Times New Roman" w:cs="Times New Roman"/>
      <w:kern w:val="0"/>
      <w:sz w:val="20"/>
      <w:szCs w:val="20"/>
      <w:lang w:eastAsia="en-US"/>
    </w:rPr>
  </w:style>
  <w:style w:type="paragraph" w:customStyle="1" w:styleId="ZA">
    <w:name w:val="ZA"/>
    <w:rsid w:val="00F55D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T">
    <w:name w:val="ZT"/>
    <w:rsid w:val="00F55D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62774">
      <w:bodyDiv w:val="1"/>
      <w:marLeft w:val="0"/>
      <w:marRight w:val="0"/>
      <w:marTop w:val="0"/>
      <w:marBottom w:val="0"/>
      <w:divBdr>
        <w:top w:val="none" w:sz="0" w:space="0" w:color="auto"/>
        <w:left w:val="none" w:sz="0" w:space="0" w:color="auto"/>
        <w:bottom w:val="none" w:sz="0" w:space="0" w:color="auto"/>
        <w:right w:val="none" w:sz="0" w:space="0" w:color="auto"/>
      </w:divBdr>
    </w:div>
    <w:div w:id="85619811">
      <w:bodyDiv w:val="1"/>
      <w:marLeft w:val="0"/>
      <w:marRight w:val="0"/>
      <w:marTop w:val="0"/>
      <w:marBottom w:val="0"/>
      <w:divBdr>
        <w:top w:val="none" w:sz="0" w:space="0" w:color="auto"/>
        <w:left w:val="none" w:sz="0" w:space="0" w:color="auto"/>
        <w:bottom w:val="none" w:sz="0" w:space="0" w:color="auto"/>
        <w:right w:val="none" w:sz="0" w:space="0" w:color="auto"/>
      </w:divBdr>
    </w:div>
    <w:div w:id="99187234">
      <w:bodyDiv w:val="1"/>
      <w:marLeft w:val="0"/>
      <w:marRight w:val="0"/>
      <w:marTop w:val="0"/>
      <w:marBottom w:val="0"/>
      <w:divBdr>
        <w:top w:val="none" w:sz="0" w:space="0" w:color="auto"/>
        <w:left w:val="none" w:sz="0" w:space="0" w:color="auto"/>
        <w:bottom w:val="none" w:sz="0" w:space="0" w:color="auto"/>
        <w:right w:val="none" w:sz="0" w:space="0" w:color="auto"/>
      </w:divBdr>
    </w:div>
    <w:div w:id="200481640">
      <w:bodyDiv w:val="1"/>
      <w:marLeft w:val="0"/>
      <w:marRight w:val="0"/>
      <w:marTop w:val="0"/>
      <w:marBottom w:val="0"/>
      <w:divBdr>
        <w:top w:val="none" w:sz="0" w:space="0" w:color="auto"/>
        <w:left w:val="none" w:sz="0" w:space="0" w:color="auto"/>
        <w:bottom w:val="none" w:sz="0" w:space="0" w:color="auto"/>
        <w:right w:val="none" w:sz="0" w:space="0" w:color="auto"/>
      </w:divBdr>
    </w:div>
    <w:div w:id="220286647">
      <w:bodyDiv w:val="1"/>
      <w:marLeft w:val="0"/>
      <w:marRight w:val="0"/>
      <w:marTop w:val="0"/>
      <w:marBottom w:val="0"/>
      <w:divBdr>
        <w:top w:val="none" w:sz="0" w:space="0" w:color="auto"/>
        <w:left w:val="none" w:sz="0" w:space="0" w:color="auto"/>
        <w:bottom w:val="none" w:sz="0" w:space="0" w:color="auto"/>
        <w:right w:val="none" w:sz="0" w:space="0" w:color="auto"/>
      </w:divBdr>
    </w:div>
    <w:div w:id="279646499">
      <w:bodyDiv w:val="1"/>
      <w:marLeft w:val="0"/>
      <w:marRight w:val="0"/>
      <w:marTop w:val="0"/>
      <w:marBottom w:val="0"/>
      <w:divBdr>
        <w:top w:val="none" w:sz="0" w:space="0" w:color="auto"/>
        <w:left w:val="none" w:sz="0" w:space="0" w:color="auto"/>
        <w:bottom w:val="none" w:sz="0" w:space="0" w:color="auto"/>
        <w:right w:val="none" w:sz="0" w:space="0" w:color="auto"/>
      </w:divBdr>
    </w:div>
    <w:div w:id="1002319746">
      <w:bodyDiv w:val="1"/>
      <w:marLeft w:val="0"/>
      <w:marRight w:val="0"/>
      <w:marTop w:val="0"/>
      <w:marBottom w:val="0"/>
      <w:divBdr>
        <w:top w:val="none" w:sz="0" w:space="0" w:color="auto"/>
        <w:left w:val="none" w:sz="0" w:space="0" w:color="auto"/>
        <w:bottom w:val="none" w:sz="0" w:space="0" w:color="auto"/>
        <w:right w:val="none" w:sz="0" w:space="0" w:color="auto"/>
      </w:divBdr>
    </w:div>
    <w:div w:id="1197355838">
      <w:bodyDiv w:val="1"/>
      <w:marLeft w:val="0"/>
      <w:marRight w:val="0"/>
      <w:marTop w:val="0"/>
      <w:marBottom w:val="0"/>
      <w:divBdr>
        <w:top w:val="none" w:sz="0" w:space="0" w:color="auto"/>
        <w:left w:val="none" w:sz="0" w:space="0" w:color="auto"/>
        <w:bottom w:val="none" w:sz="0" w:space="0" w:color="auto"/>
        <w:right w:val="none" w:sz="0" w:space="0" w:color="auto"/>
      </w:divBdr>
    </w:div>
    <w:div w:id="1264530018">
      <w:bodyDiv w:val="1"/>
      <w:marLeft w:val="0"/>
      <w:marRight w:val="0"/>
      <w:marTop w:val="0"/>
      <w:marBottom w:val="0"/>
      <w:divBdr>
        <w:top w:val="none" w:sz="0" w:space="0" w:color="auto"/>
        <w:left w:val="none" w:sz="0" w:space="0" w:color="auto"/>
        <w:bottom w:val="none" w:sz="0" w:space="0" w:color="auto"/>
        <w:right w:val="none" w:sz="0" w:space="0" w:color="auto"/>
      </w:divBdr>
    </w:div>
    <w:div w:id="1358921391">
      <w:bodyDiv w:val="1"/>
      <w:marLeft w:val="0"/>
      <w:marRight w:val="0"/>
      <w:marTop w:val="0"/>
      <w:marBottom w:val="0"/>
      <w:divBdr>
        <w:top w:val="none" w:sz="0" w:space="0" w:color="auto"/>
        <w:left w:val="none" w:sz="0" w:space="0" w:color="auto"/>
        <w:bottom w:val="none" w:sz="0" w:space="0" w:color="auto"/>
        <w:right w:val="none" w:sz="0" w:space="0" w:color="auto"/>
      </w:divBdr>
    </w:div>
    <w:div w:id="1569850934">
      <w:bodyDiv w:val="1"/>
      <w:marLeft w:val="0"/>
      <w:marRight w:val="0"/>
      <w:marTop w:val="0"/>
      <w:marBottom w:val="0"/>
      <w:divBdr>
        <w:top w:val="none" w:sz="0" w:space="0" w:color="auto"/>
        <w:left w:val="none" w:sz="0" w:space="0" w:color="auto"/>
        <w:bottom w:val="none" w:sz="0" w:space="0" w:color="auto"/>
        <w:right w:val="none" w:sz="0" w:space="0" w:color="auto"/>
      </w:divBdr>
    </w:div>
    <w:div w:id="2062170303">
      <w:bodyDiv w:val="1"/>
      <w:marLeft w:val="0"/>
      <w:marRight w:val="0"/>
      <w:marTop w:val="0"/>
      <w:marBottom w:val="0"/>
      <w:divBdr>
        <w:top w:val="none" w:sz="0" w:space="0" w:color="auto"/>
        <w:left w:val="none" w:sz="0" w:space="0" w:color="auto"/>
        <w:bottom w:val="none" w:sz="0" w:space="0" w:color="auto"/>
        <w:right w:val="none" w:sz="0" w:space="0" w:color="auto"/>
      </w:divBdr>
      <w:divsChild>
        <w:div w:id="873889634">
          <w:marLeft w:val="1166"/>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D7399-E401-494A-9498-F616AFC6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Pages>
  <Words>2934</Words>
  <Characters>16728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裴桐</dc:creator>
  <cp:lastModifiedBy>CATT</cp:lastModifiedBy>
  <cp:revision>30</cp:revision>
  <dcterms:created xsi:type="dcterms:W3CDTF">2023-09-27T01:21:00Z</dcterms:created>
  <dcterms:modified xsi:type="dcterms:W3CDTF">2023-09-28T01:47:00Z</dcterms:modified>
</cp:coreProperties>
</file>